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4F15E" w14:textId="77777777" w:rsidR="00DD5B1F" w:rsidRPr="003A1CFE" w:rsidRDefault="003A1CFE">
      <w:pPr>
        <w:rPr>
          <w:lang w:val="es-GT"/>
        </w:rPr>
      </w:pPr>
      <w:r>
        <w:rPr>
          <w:noProof/>
          <w:lang w:val="en-GB" w:eastAsia="en-GB"/>
        </w:rPr>
        <mc:AlternateContent>
          <mc:Choice Requires="wps">
            <w:drawing>
              <wp:anchor distT="0" distB="0" distL="114300" distR="114300" simplePos="0" relativeHeight="251659264" behindDoc="0" locked="0" layoutInCell="1" allowOverlap="1" wp14:anchorId="791403A1" wp14:editId="0FDC3E70">
                <wp:simplePos x="0" y="0"/>
                <wp:positionH relativeFrom="column">
                  <wp:posOffset>4482465</wp:posOffset>
                </wp:positionH>
                <wp:positionV relativeFrom="paragraph">
                  <wp:posOffset>-37796</wp:posOffset>
                </wp:positionV>
                <wp:extent cx="1882085" cy="278296"/>
                <wp:effectExtent l="0" t="0" r="4445" b="7620"/>
                <wp:wrapNone/>
                <wp:docPr id="2" name="2 Cuadro de texto"/>
                <wp:cNvGraphicFramePr/>
                <a:graphic xmlns:a="http://schemas.openxmlformats.org/drawingml/2006/main">
                  <a:graphicData uri="http://schemas.microsoft.com/office/word/2010/wordprocessingShape">
                    <wps:wsp>
                      <wps:cNvSpPr txBox="1"/>
                      <wps:spPr>
                        <a:xfrm>
                          <a:off x="0" y="0"/>
                          <a:ext cx="1882085" cy="278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82F8D" w14:textId="37BBA5D0"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FB2546">
                              <w:rPr>
                                <w:rFonts w:ascii="Arial" w:hAnsi="Arial" w:cs="Arial"/>
                                <w:b/>
                                <w:color w:val="FF0000"/>
                              </w:rPr>
                              <w:t>500</w:t>
                            </w:r>
                            <w:r w:rsidRPr="00E81C05">
                              <w:rPr>
                                <w:rFonts w:ascii="Arial" w:hAnsi="Arial" w:cs="Arial"/>
                                <w:b/>
                                <w:color w:val="FF0000"/>
                              </w:rPr>
                              <w:t>-2021-</w:t>
                            </w:r>
                            <w:r w:rsidR="00072018">
                              <w:rPr>
                                <w:rFonts w:ascii="Arial" w:hAnsi="Arial" w:cs="Arial"/>
                                <w:b/>
                                <w:color w:val="FF0000"/>
                              </w:rPr>
                              <w:t>iycc</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1403A1" id="_x0000_t202" coordsize="21600,21600" o:spt="202" path="m,l,21600r21600,l21600,xe">
                <v:stroke joinstyle="miter"/>
                <v:path gradientshapeok="t" o:connecttype="rect"/>
              </v:shapetype>
              <v:shape id="2 Cuadro de texto" o:spid="_x0000_s1026" type="#_x0000_t202" style="position:absolute;margin-left:352.95pt;margin-top:-3pt;width:148.2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" fillcolor="white [3201]" stroked="f" strokeweight=".5pt">
                <v:textbox inset="0,,0">
                  <w:txbxContent>
                    <w:p w14:paraId="4B882F8D" w14:textId="37BBA5D0"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FB2546">
                        <w:rPr>
                          <w:rFonts w:ascii="Arial" w:hAnsi="Arial" w:cs="Arial"/>
                          <w:b/>
                          <w:color w:val="FF0000"/>
                        </w:rPr>
                        <w:t>500</w:t>
                      </w:r>
                      <w:r w:rsidRPr="00E81C05">
                        <w:rPr>
                          <w:rFonts w:ascii="Arial" w:hAnsi="Arial" w:cs="Arial"/>
                          <w:b/>
                          <w:color w:val="FF0000"/>
                        </w:rPr>
                        <w:t>-2021-</w:t>
                      </w:r>
                      <w:r w:rsidR="00072018">
                        <w:rPr>
                          <w:rFonts w:ascii="Arial" w:hAnsi="Arial" w:cs="Arial"/>
                          <w:b/>
                          <w:color w:val="FF0000"/>
                        </w:rPr>
                        <w:t>iycc</w:t>
                      </w:r>
                    </w:p>
                  </w:txbxContent>
                </v:textbox>
              </v:shape>
            </w:pict>
          </mc:Fallback>
        </mc:AlternateContent>
      </w:r>
    </w:p>
    <w:p w14:paraId="430C7711" w14:textId="77777777" w:rsidR="001A09B4" w:rsidRDefault="001A09B4"/>
    <w:p w14:paraId="5040B1CC" w14:textId="77777777" w:rsidR="001E0E2F" w:rsidRDefault="001E0E2F"/>
    <w:p w14:paraId="5CF1CB28" w14:textId="77777777" w:rsidR="001E0E2F" w:rsidRDefault="001E0E2F"/>
    <w:p w14:paraId="430B9486" w14:textId="77777777" w:rsidR="001E0E2F" w:rsidRDefault="001E0E2F"/>
    <w:p w14:paraId="2E4DAE19" w14:textId="77777777" w:rsidR="001E0E2F" w:rsidRDefault="001E0E2F"/>
    <w:p w14:paraId="751CD19E" w14:textId="77777777" w:rsidR="001E0E2F" w:rsidRDefault="001E0E2F"/>
    <w:p w14:paraId="6DA280BF" w14:textId="77777777" w:rsidR="001E0E2F" w:rsidRDefault="001E0E2F"/>
    <w:p w14:paraId="0E322463" w14:textId="77777777" w:rsidR="001E0E2F" w:rsidRDefault="001E0E2F"/>
    <w:p w14:paraId="34AAAD54" w14:textId="77777777" w:rsidR="001E0E2F" w:rsidRDefault="001E0E2F"/>
    <w:p w14:paraId="12C82E4F" w14:textId="77777777" w:rsidR="001E0E2F" w:rsidRDefault="001E0E2F"/>
    <w:p w14:paraId="24A5486B" w14:textId="77777777" w:rsidR="001E0E2F" w:rsidRDefault="001E0E2F"/>
    <w:p w14:paraId="73D801CA" w14:textId="77777777" w:rsidR="001E0E2F" w:rsidRDefault="001E0E2F"/>
    <w:p w14:paraId="40C9A92E" w14:textId="77777777" w:rsidR="001E0E2F" w:rsidRDefault="001E0E2F"/>
    <w:p w14:paraId="136C1ADC" w14:textId="77777777" w:rsidR="001E0E2F" w:rsidRDefault="001E0E2F"/>
    <w:p w14:paraId="354F38E6" w14:textId="77777777" w:rsidR="001E0E2F" w:rsidRDefault="001E0E2F"/>
    <w:p w14:paraId="3B469444" w14:textId="77777777" w:rsidR="001E0E2F" w:rsidRDefault="001E0E2F"/>
    <w:p w14:paraId="1DB2BDD6" w14:textId="77777777" w:rsidR="001E0E2F" w:rsidRDefault="001E0E2F"/>
    <w:p w14:paraId="6D297901" w14:textId="77777777" w:rsidR="001E0E2F" w:rsidRDefault="001E0E2F"/>
    <w:p w14:paraId="6B141964" w14:textId="77777777" w:rsidR="001E0E2F" w:rsidRDefault="001E0E2F"/>
    <w:p w14:paraId="7D1EFF3F" w14:textId="77777777"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14:paraId="188797D4" w14:textId="2D6DC853" w:rsidR="003B36CF" w:rsidRDefault="00673269"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Municipalidad de</w:t>
      </w:r>
      <w:r w:rsidRPr="00673269">
        <w:rPr>
          <w:rFonts w:eastAsia="Times New Roman" w:cs="Times New Roman"/>
          <w:color w:val="17365D"/>
          <w:spacing w:val="5"/>
          <w:kern w:val="28"/>
          <w:sz w:val="40"/>
        </w:rPr>
        <w:t xml:space="preserve"> Esquipulas Palo Gordo</w:t>
      </w:r>
    </w:p>
    <w:p w14:paraId="2488AB48" w14:textId="24D866E6"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14:paraId="2A1FAB8B" w14:textId="1CD5C857" w:rsidR="00A05029" w:rsidRDefault="004A1482" w:rsidP="004A1482">
      <w:pPr>
        <w:tabs>
          <w:tab w:val="left" w:pos="7817"/>
        </w:tabs>
        <w:rPr>
          <w:sz w:val="56"/>
          <w:szCs w:val="100"/>
        </w:rPr>
      </w:pPr>
      <w:r>
        <w:rPr>
          <w:sz w:val="56"/>
          <w:szCs w:val="100"/>
        </w:rPr>
        <w:tab/>
      </w:r>
    </w:p>
    <w:p w14:paraId="1C04CACA" w14:textId="77777777" w:rsidR="00173CB7" w:rsidRPr="00A05029" w:rsidRDefault="00A05029" w:rsidP="00173CB7">
      <w:pPr>
        <w:jc w:val="center"/>
        <w:rPr>
          <w:sz w:val="22"/>
          <w:szCs w:val="100"/>
        </w:rPr>
      </w:pPr>
      <w:r w:rsidRPr="00A05029">
        <w:rPr>
          <w:sz w:val="22"/>
          <w:szCs w:val="100"/>
        </w:rPr>
        <w:t>Secretaría de Acceso a la Información Pública</w:t>
      </w:r>
    </w:p>
    <w:p w14:paraId="7EE4724F" w14:textId="77777777" w:rsidR="00173CB7" w:rsidRPr="00E576B5" w:rsidRDefault="00173CB7" w:rsidP="00173CB7">
      <w:pPr>
        <w:jc w:val="center"/>
        <w:rPr>
          <w:sz w:val="36"/>
          <w:szCs w:val="36"/>
        </w:rPr>
      </w:pPr>
    </w:p>
    <w:p w14:paraId="1D02331E" w14:textId="77777777" w:rsidR="00E576B5" w:rsidRDefault="00E576B5" w:rsidP="00173CB7">
      <w:pPr>
        <w:jc w:val="center"/>
        <w:rPr>
          <w:sz w:val="36"/>
          <w:szCs w:val="36"/>
        </w:rPr>
      </w:pPr>
    </w:p>
    <w:p w14:paraId="786FC775" w14:textId="77777777" w:rsidR="00C179FE" w:rsidRDefault="00C179FE" w:rsidP="00173CB7">
      <w:pPr>
        <w:jc w:val="center"/>
        <w:rPr>
          <w:sz w:val="36"/>
          <w:szCs w:val="36"/>
        </w:rPr>
      </w:pPr>
    </w:p>
    <w:p w14:paraId="7343D13B" w14:textId="77777777" w:rsidR="00292E97" w:rsidRDefault="00292E97" w:rsidP="00173CB7">
      <w:pPr>
        <w:jc w:val="center"/>
        <w:rPr>
          <w:sz w:val="36"/>
          <w:szCs w:val="36"/>
        </w:rPr>
      </w:pPr>
    </w:p>
    <w:p w14:paraId="0BBEBCD9" w14:textId="77777777" w:rsidR="004E4D6E" w:rsidRPr="00E576B5" w:rsidRDefault="004E4D6E" w:rsidP="00173CB7">
      <w:pPr>
        <w:jc w:val="center"/>
        <w:rPr>
          <w:sz w:val="36"/>
          <w:szCs w:val="36"/>
        </w:rPr>
      </w:pPr>
    </w:p>
    <w:p w14:paraId="2F5F806A" w14:textId="77777777" w:rsidR="00E576B5" w:rsidRPr="00E576B5" w:rsidRDefault="00E576B5" w:rsidP="00173CB7">
      <w:pPr>
        <w:jc w:val="center"/>
        <w:rPr>
          <w:sz w:val="36"/>
          <w:szCs w:val="36"/>
        </w:rPr>
      </w:pPr>
    </w:p>
    <w:p w14:paraId="7DCE2318" w14:textId="77777777" w:rsidR="00E576B5" w:rsidRPr="00E576B5" w:rsidRDefault="00E576B5" w:rsidP="00173CB7">
      <w:pPr>
        <w:jc w:val="center"/>
        <w:rPr>
          <w:sz w:val="36"/>
          <w:szCs w:val="36"/>
        </w:rPr>
      </w:pPr>
    </w:p>
    <w:p w14:paraId="68253F96" w14:textId="77777777" w:rsidR="00E576B5" w:rsidRPr="00E576B5" w:rsidRDefault="00E576B5" w:rsidP="00173CB7">
      <w:pPr>
        <w:jc w:val="center"/>
        <w:rPr>
          <w:sz w:val="36"/>
          <w:szCs w:val="36"/>
        </w:rPr>
      </w:pPr>
    </w:p>
    <w:p w14:paraId="78053EAC" w14:textId="03CA82CB" w:rsidR="001E0E2F" w:rsidRPr="004E4D6E" w:rsidRDefault="00173CB7" w:rsidP="004E4D6E">
      <w:pPr>
        <w:jc w:val="right"/>
        <w:rPr>
          <w:sz w:val="36"/>
          <w:szCs w:val="100"/>
        </w:rPr>
      </w:pPr>
      <w:r w:rsidRPr="00173CB7">
        <w:rPr>
          <w:sz w:val="36"/>
          <w:szCs w:val="100"/>
        </w:rPr>
        <w:t xml:space="preserve">Guatemala, </w:t>
      </w:r>
      <w:r w:rsidR="009E799B">
        <w:rPr>
          <w:sz w:val="36"/>
          <w:szCs w:val="100"/>
        </w:rPr>
        <w:t>septiembre</w:t>
      </w:r>
      <w:r w:rsidR="00E455C0">
        <w:rPr>
          <w:sz w:val="36"/>
          <w:szCs w:val="100"/>
        </w:rPr>
        <w:t xml:space="preserve"> </w:t>
      </w:r>
      <w:r w:rsidR="00DF3CA4">
        <w:rPr>
          <w:sz w:val="36"/>
          <w:szCs w:val="100"/>
        </w:rPr>
        <w:t>2021</w:t>
      </w:r>
    </w:p>
    <w:p w14:paraId="7C423CE0" w14:textId="77777777" w:rsidR="006265F6" w:rsidRDefault="006265F6" w:rsidP="00833125">
      <w:pPr>
        <w:jc w:val="both"/>
        <w:rPr>
          <w:rFonts w:cs="Arial"/>
          <w:sz w:val="22"/>
          <w:szCs w:val="22"/>
          <w:lang w:val="es-ES"/>
        </w:rPr>
      </w:pPr>
    </w:p>
    <w:p w14:paraId="142648E6" w14:textId="77777777"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bookmarkStart w:id="0" w:name="_GoBack" w:displacedByCustomXml="prev"/>
        <w:bookmarkEnd w:id="0" w:displacedByCustomXml="prev"/>
        <w:p w14:paraId="1BC76C35" w14:textId="77777777" w:rsidR="006E39CA" w:rsidRDefault="006E39CA" w:rsidP="00F7426A">
          <w:pPr>
            <w:pStyle w:val="TtulodeTDC"/>
            <w:jc w:val="center"/>
          </w:pPr>
          <w:r>
            <w:rPr>
              <w:lang w:val="es-ES"/>
            </w:rPr>
            <w:t>Contenido</w:t>
          </w:r>
        </w:p>
        <w:p w14:paraId="24F67F73" w14:textId="77777777" w:rsidR="00967936" w:rsidRDefault="006E39CA">
          <w:pPr>
            <w:pStyle w:val="TDC1"/>
            <w:tabs>
              <w:tab w:val="right" w:leader="dot" w:pos="10076"/>
            </w:tabs>
            <w:rPr>
              <w:rFonts w:eastAsiaTheme="minorEastAsia"/>
              <w:noProof/>
              <w:lang w:val="en-GB" w:eastAsia="en-GB"/>
            </w:rPr>
          </w:pPr>
          <w:r>
            <w:fldChar w:fldCharType="begin"/>
          </w:r>
          <w:r>
            <w:instrText xml:space="preserve"> TOC \o "1-3" \h \z \u </w:instrText>
          </w:r>
          <w:r>
            <w:fldChar w:fldCharType="separate"/>
          </w:r>
          <w:hyperlink w:anchor="_Toc82618395" w:history="1">
            <w:r w:rsidR="00967936" w:rsidRPr="00542791">
              <w:rPr>
                <w:rStyle w:val="Hipervnculo"/>
                <w:rFonts w:asciiTheme="majorHAnsi" w:hAnsiTheme="majorHAnsi"/>
                <w:noProof/>
              </w:rPr>
              <w:t>Introducción</w:t>
            </w:r>
            <w:r w:rsidR="00967936">
              <w:rPr>
                <w:noProof/>
                <w:webHidden/>
              </w:rPr>
              <w:tab/>
            </w:r>
            <w:r w:rsidR="00967936">
              <w:rPr>
                <w:noProof/>
                <w:webHidden/>
              </w:rPr>
              <w:fldChar w:fldCharType="begin"/>
            </w:r>
            <w:r w:rsidR="00967936">
              <w:rPr>
                <w:noProof/>
                <w:webHidden/>
              </w:rPr>
              <w:instrText xml:space="preserve"> PAGEREF _Toc82618395 \h </w:instrText>
            </w:r>
            <w:r w:rsidR="00967936">
              <w:rPr>
                <w:noProof/>
                <w:webHidden/>
              </w:rPr>
            </w:r>
            <w:r w:rsidR="00967936">
              <w:rPr>
                <w:noProof/>
                <w:webHidden/>
              </w:rPr>
              <w:fldChar w:fldCharType="separate"/>
            </w:r>
            <w:r w:rsidR="00967936">
              <w:rPr>
                <w:noProof/>
                <w:webHidden/>
              </w:rPr>
              <w:t>2</w:t>
            </w:r>
            <w:r w:rsidR="00967936">
              <w:rPr>
                <w:noProof/>
                <w:webHidden/>
              </w:rPr>
              <w:fldChar w:fldCharType="end"/>
            </w:r>
          </w:hyperlink>
        </w:p>
        <w:p w14:paraId="1F841ED8" w14:textId="77777777" w:rsidR="00967936" w:rsidRDefault="00967936">
          <w:pPr>
            <w:pStyle w:val="TDC1"/>
            <w:tabs>
              <w:tab w:val="right" w:leader="dot" w:pos="10076"/>
            </w:tabs>
            <w:rPr>
              <w:rFonts w:eastAsiaTheme="minorEastAsia"/>
              <w:noProof/>
              <w:lang w:val="en-GB" w:eastAsia="en-GB"/>
            </w:rPr>
          </w:pPr>
          <w:hyperlink w:anchor="_Toc82618396" w:history="1">
            <w:r w:rsidRPr="00542791">
              <w:rPr>
                <w:rStyle w:val="Hipervnculo"/>
                <w:rFonts w:asciiTheme="majorHAnsi" w:hAnsiTheme="majorHAnsi"/>
                <w:noProof/>
              </w:rPr>
              <w:t>Ficha Técnica:</w:t>
            </w:r>
            <w:r>
              <w:rPr>
                <w:noProof/>
                <w:webHidden/>
              </w:rPr>
              <w:tab/>
            </w:r>
            <w:r>
              <w:rPr>
                <w:noProof/>
                <w:webHidden/>
              </w:rPr>
              <w:fldChar w:fldCharType="begin"/>
            </w:r>
            <w:r>
              <w:rPr>
                <w:noProof/>
                <w:webHidden/>
              </w:rPr>
              <w:instrText xml:space="preserve"> PAGEREF _Toc82618396 \h </w:instrText>
            </w:r>
            <w:r>
              <w:rPr>
                <w:noProof/>
                <w:webHidden/>
              </w:rPr>
            </w:r>
            <w:r>
              <w:rPr>
                <w:noProof/>
                <w:webHidden/>
              </w:rPr>
              <w:fldChar w:fldCharType="separate"/>
            </w:r>
            <w:r>
              <w:rPr>
                <w:noProof/>
                <w:webHidden/>
              </w:rPr>
              <w:t>3</w:t>
            </w:r>
            <w:r>
              <w:rPr>
                <w:noProof/>
                <w:webHidden/>
              </w:rPr>
              <w:fldChar w:fldCharType="end"/>
            </w:r>
          </w:hyperlink>
        </w:p>
        <w:p w14:paraId="2AA0038F" w14:textId="77777777" w:rsidR="00967936" w:rsidRDefault="00967936">
          <w:pPr>
            <w:pStyle w:val="TDC1"/>
            <w:tabs>
              <w:tab w:val="right" w:leader="dot" w:pos="10076"/>
            </w:tabs>
            <w:rPr>
              <w:rFonts w:eastAsiaTheme="minorEastAsia"/>
              <w:noProof/>
              <w:lang w:val="en-GB" w:eastAsia="en-GB"/>
            </w:rPr>
          </w:pPr>
          <w:hyperlink w:anchor="_Toc82618397" w:history="1">
            <w:r w:rsidRPr="00542791">
              <w:rPr>
                <w:rStyle w:val="Hipervnculo"/>
                <w:rFonts w:asciiTheme="majorHAnsi" w:hAnsiTheme="majorHAnsi"/>
                <w:noProof/>
              </w:rPr>
              <w:t>Objetivos de la supervisión:</w:t>
            </w:r>
            <w:r>
              <w:rPr>
                <w:noProof/>
                <w:webHidden/>
              </w:rPr>
              <w:tab/>
            </w:r>
            <w:r>
              <w:rPr>
                <w:noProof/>
                <w:webHidden/>
              </w:rPr>
              <w:fldChar w:fldCharType="begin"/>
            </w:r>
            <w:r>
              <w:rPr>
                <w:noProof/>
                <w:webHidden/>
              </w:rPr>
              <w:instrText xml:space="preserve"> PAGEREF _Toc82618397 \h </w:instrText>
            </w:r>
            <w:r>
              <w:rPr>
                <w:noProof/>
                <w:webHidden/>
              </w:rPr>
            </w:r>
            <w:r>
              <w:rPr>
                <w:noProof/>
                <w:webHidden/>
              </w:rPr>
              <w:fldChar w:fldCharType="separate"/>
            </w:r>
            <w:r>
              <w:rPr>
                <w:noProof/>
                <w:webHidden/>
              </w:rPr>
              <w:t>3</w:t>
            </w:r>
            <w:r>
              <w:rPr>
                <w:noProof/>
                <w:webHidden/>
              </w:rPr>
              <w:fldChar w:fldCharType="end"/>
            </w:r>
          </w:hyperlink>
        </w:p>
        <w:p w14:paraId="57B55C8A" w14:textId="77777777" w:rsidR="00967936" w:rsidRDefault="00967936">
          <w:pPr>
            <w:pStyle w:val="TDC1"/>
            <w:tabs>
              <w:tab w:val="right" w:leader="dot" w:pos="10076"/>
            </w:tabs>
            <w:rPr>
              <w:rFonts w:eastAsiaTheme="minorEastAsia"/>
              <w:noProof/>
              <w:lang w:val="en-GB" w:eastAsia="en-GB"/>
            </w:rPr>
          </w:pPr>
          <w:hyperlink w:anchor="_Toc82618398" w:history="1">
            <w:r w:rsidRPr="00542791">
              <w:rPr>
                <w:rStyle w:val="Hipervnculo"/>
                <w:rFonts w:asciiTheme="majorHAnsi" w:hAnsiTheme="majorHAnsi"/>
                <w:noProof/>
              </w:rPr>
              <w:t>Principales hallazgos de la supervisión del portal electrónico:</w:t>
            </w:r>
            <w:r>
              <w:rPr>
                <w:noProof/>
                <w:webHidden/>
              </w:rPr>
              <w:tab/>
            </w:r>
            <w:r>
              <w:rPr>
                <w:noProof/>
                <w:webHidden/>
              </w:rPr>
              <w:fldChar w:fldCharType="begin"/>
            </w:r>
            <w:r>
              <w:rPr>
                <w:noProof/>
                <w:webHidden/>
              </w:rPr>
              <w:instrText xml:space="preserve"> PAGEREF _Toc82618398 \h </w:instrText>
            </w:r>
            <w:r>
              <w:rPr>
                <w:noProof/>
                <w:webHidden/>
              </w:rPr>
            </w:r>
            <w:r>
              <w:rPr>
                <w:noProof/>
                <w:webHidden/>
              </w:rPr>
              <w:fldChar w:fldCharType="separate"/>
            </w:r>
            <w:r>
              <w:rPr>
                <w:noProof/>
                <w:webHidden/>
              </w:rPr>
              <w:t>3</w:t>
            </w:r>
            <w:r>
              <w:rPr>
                <w:noProof/>
                <w:webHidden/>
              </w:rPr>
              <w:fldChar w:fldCharType="end"/>
            </w:r>
          </w:hyperlink>
        </w:p>
        <w:p w14:paraId="63AC00EF" w14:textId="77777777" w:rsidR="00967936" w:rsidRDefault="00967936">
          <w:pPr>
            <w:pStyle w:val="TDC1"/>
            <w:tabs>
              <w:tab w:val="right" w:leader="dot" w:pos="10076"/>
            </w:tabs>
            <w:rPr>
              <w:rFonts w:eastAsiaTheme="minorEastAsia"/>
              <w:noProof/>
              <w:lang w:val="en-GB" w:eastAsia="en-GB"/>
            </w:rPr>
          </w:pPr>
          <w:hyperlink w:anchor="_Toc82618399" w:history="1">
            <w:r w:rsidRPr="00542791">
              <w:rPr>
                <w:rStyle w:val="Hipervnculo"/>
                <w:rFonts w:asciiTheme="majorHAnsi" w:hAnsiTheme="majorHAnsi"/>
                <w:noProof/>
              </w:rPr>
              <w:t>Criterios de cumplimiento:</w:t>
            </w:r>
            <w:r>
              <w:rPr>
                <w:noProof/>
                <w:webHidden/>
              </w:rPr>
              <w:tab/>
            </w:r>
            <w:r>
              <w:rPr>
                <w:noProof/>
                <w:webHidden/>
              </w:rPr>
              <w:fldChar w:fldCharType="begin"/>
            </w:r>
            <w:r>
              <w:rPr>
                <w:noProof/>
                <w:webHidden/>
              </w:rPr>
              <w:instrText xml:space="preserve"> PAGEREF _Toc82618399 \h </w:instrText>
            </w:r>
            <w:r>
              <w:rPr>
                <w:noProof/>
                <w:webHidden/>
              </w:rPr>
            </w:r>
            <w:r>
              <w:rPr>
                <w:noProof/>
                <w:webHidden/>
              </w:rPr>
              <w:fldChar w:fldCharType="separate"/>
            </w:r>
            <w:r>
              <w:rPr>
                <w:noProof/>
                <w:webHidden/>
              </w:rPr>
              <w:t>5</w:t>
            </w:r>
            <w:r>
              <w:rPr>
                <w:noProof/>
                <w:webHidden/>
              </w:rPr>
              <w:fldChar w:fldCharType="end"/>
            </w:r>
          </w:hyperlink>
        </w:p>
        <w:p w14:paraId="58ACB2C1" w14:textId="77777777" w:rsidR="00967936" w:rsidRDefault="00967936">
          <w:pPr>
            <w:pStyle w:val="TDC1"/>
            <w:tabs>
              <w:tab w:val="right" w:leader="dot" w:pos="10076"/>
            </w:tabs>
            <w:rPr>
              <w:rFonts w:eastAsiaTheme="minorEastAsia"/>
              <w:noProof/>
              <w:lang w:val="en-GB" w:eastAsia="en-GB"/>
            </w:rPr>
          </w:pPr>
          <w:hyperlink w:anchor="_Toc82618400" w:history="1">
            <w:r w:rsidRPr="00542791">
              <w:rPr>
                <w:rStyle w:val="Hipervnculo"/>
                <w:rFonts w:asciiTheme="majorHAnsi" w:hAnsiTheme="majorHAnsi"/>
                <w:noProof/>
              </w:rPr>
              <w:t>Nivel de Cumplimiento:</w:t>
            </w:r>
            <w:r>
              <w:rPr>
                <w:noProof/>
                <w:webHidden/>
              </w:rPr>
              <w:tab/>
            </w:r>
            <w:r>
              <w:rPr>
                <w:noProof/>
                <w:webHidden/>
              </w:rPr>
              <w:fldChar w:fldCharType="begin"/>
            </w:r>
            <w:r>
              <w:rPr>
                <w:noProof/>
                <w:webHidden/>
              </w:rPr>
              <w:instrText xml:space="preserve"> PAGEREF _Toc82618400 \h </w:instrText>
            </w:r>
            <w:r>
              <w:rPr>
                <w:noProof/>
                <w:webHidden/>
              </w:rPr>
            </w:r>
            <w:r>
              <w:rPr>
                <w:noProof/>
                <w:webHidden/>
              </w:rPr>
              <w:fldChar w:fldCharType="separate"/>
            </w:r>
            <w:r>
              <w:rPr>
                <w:noProof/>
                <w:webHidden/>
              </w:rPr>
              <w:t>6</w:t>
            </w:r>
            <w:r>
              <w:rPr>
                <w:noProof/>
                <w:webHidden/>
              </w:rPr>
              <w:fldChar w:fldCharType="end"/>
            </w:r>
          </w:hyperlink>
        </w:p>
        <w:p w14:paraId="74527F76" w14:textId="77777777" w:rsidR="00967936" w:rsidRDefault="00967936">
          <w:pPr>
            <w:pStyle w:val="TDC1"/>
            <w:tabs>
              <w:tab w:val="right" w:leader="dot" w:pos="10076"/>
            </w:tabs>
            <w:rPr>
              <w:rFonts w:eastAsiaTheme="minorEastAsia"/>
              <w:noProof/>
              <w:lang w:val="en-GB" w:eastAsia="en-GB"/>
            </w:rPr>
          </w:pPr>
          <w:hyperlink w:anchor="_Toc82618401" w:history="1">
            <w:r w:rsidRPr="00542791">
              <w:rPr>
                <w:rStyle w:val="Hipervnculo"/>
                <w:rFonts w:asciiTheme="majorHAnsi" w:hAnsiTheme="majorHAnsi"/>
                <w:noProof/>
              </w:rPr>
              <w:t>Rango de cumplimiento:</w:t>
            </w:r>
            <w:r>
              <w:rPr>
                <w:noProof/>
                <w:webHidden/>
              </w:rPr>
              <w:tab/>
            </w:r>
            <w:r>
              <w:rPr>
                <w:noProof/>
                <w:webHidden/>
              </w:rPr>
              <w:fldChar w:fldCharType="begin"/>
            </w:r>
            <w:r>
              <w:rPr>
                <w:noProof/>
                <w:webHidden/>
              </w:rPr>
              <w:instrText xml:space="preserve"> PAGEREF _Toc82618401 \h </w:instrText>
            </w:r>
            <w:r>
              <w:rPr>
                <w:noProof/>
                <w:webHidden/>
              </w:rPr>
            </w:r>
            <w:r>
              <w:rPr>
                <w:noProof/>
                <w:webHidden/>
              </w:rPr>
              <w:fldChar w:fldCharType="separate"/>
            </w:r>
            <w:r>
              <w:rPr>
                <w:noProof/>
                <w:webHidden/>
              </w:rPr>
              <w:t>6</w:t>
            </w:r>
            <w:r>
              <w:rPr>
                <w:noProof/>
                <w:webHidden/>
              </w:rPr>
              <w:fldChar w:fldCharType="end"/>
            </w:r>
          </w:hyperlink>
        </w:p>
        <w:p w14:paraId="1BF0BA8B" w14:textId="77777777" w:rsidR="00967936" w:rsidRDefault="00967936">
          <w:pPr>
            <w:pStyle w:val="TDC1"/>
            <w:tabs>
              <w:tab w:val="right" w:leader="dot" w:pos="10076"/>
            </w:tabs>
            <w:rPr>
              <w:rFonts w:eastAsiaTheme="minorEastAsia"/>
              <w:noProof/>
              <w:lang w:val="en-GB" w:eastAsia="en-GB"/>
            </w:rPr>
          </w:pPr>
          <w:hyperlink w:anchor="_Toc82618402" w:history="1">
            <w:r w:rsidRPr="00542791">
              <w:rPr>
                <w:rStyle w:val="Hipervnculo"/>
                <w:rFonts w:asciiTheme="majorHAnsi" w:hAnsiTheme="majorHAnsi"/>
                <w:noProof/>
              </w:rPr>
              <w:t>Conclusiones:</w:t>
            </w:r>
            <w:r>
              <w:rPr>
                <w:noProof/>
                <w:webHidden/>
              </w:rPr>
              <w:tab/>
            </w:r>
            <w:r>
              <w:rPr>
                <w:noProof/>
                <w:webHidden/>
              </w:rPr>
              <w:fldChar w:fldCharType="begin"/>
            </w:r>
            <w:r>
              <w:rPr>
                <w:noProof/>
                <w:webHidden/>
              </w:rPr>
              <w:instrText xml:space="preserve"> PAGEREF _Toc82618402 \h </w:instrText>
            </w:r>
            <w:r>
              <w:rPr>
                <w:noProof/>
                <w:webHidden/>
              </w:rPr>
            </w:r>
            <w:r>
              <w:rPr>
                <w:noProof/>
                <w:webHidden/>
              </w:rPr>
              <w:fldChar w:fldCharType="separate"/>
            </w:r>
            <w:r>
              <w:rPr>
                <w:noProof/>
                <w:webHidden/>
              </w:rPr>
              <w:t>7</w:t>
            </w:r>
            <w:r>
              <w:rPr>
                <w:noProof/>
                <w:webHidden/>
              </w:rPr>
              <w:fldChar w:fldCharType="end"/>
            </w:r>
          </w:hyperlink>
        </w:p>
        <w:p w14:paraId="7D3136E4" w14:textId="77777777" w:rsidR="00967936" w:rsidRDefault="00967936">
          <w:pPr>
            <w:pStyle w:val="TDC1"/>
            <w:tabs>
              <w:tab w:val="right" w:leader="dot" w:pos="10076"/>
            </w:tabs>
            <w:rPr>
              <w:rFonts w:eastAsiaTheme="minorEastAsia"/>
              <w:noProof/>
              <w:lang w:val="en-GB" w:eastAsia="en-GB"/>
            </w:rPr>
          </w:pPr>
          <w:hyperlink w:anchor="_Toc82618403" w:history="1">
            <w:r w:rsidRPr="00542791">
              <w:rPr>
                <w:rStyle w:val="Hipervnculo"/>
                <w:rFonts w:asciiTheme="majorHAnsi" w:hAnsiTheme="majorHAnsi"/>
                <w:noProof/>
              </w:rPr>
              <w:t>Recomendaciones:</w:t>
            </w:r>
            <w:r>
              <w:rPr>
                <w:noProof/>
                <w:webHidden/>
              </w:rPr>
              <w:tab/>
            </w:r>
            <w:r>
              <w:rPr>
                <w:noProof/>
                <w:webHidden/>
              </w:rPr>
              <w:fldChar w:fldCharType="begin"/>
            </w:r>
            <w:r>
              <w:rPr>
                <w:noProof/>
                <w:webHidden/>
              </w:rPr>
              <w:instrText xml:space="preserve"> PAGEREF _Toc82618403 \h </w:instrText>
            </w:r>
            <w:r>
              <w:rPr>
                <w:noProof/>
                <w:webHidden/>
              </w:rPr>
            </w:r>
            <w:r>
              <w:rPr>
                <w:noProof/>
                <w:webHidden/>
              </w:rPr>
              <w:fldChar w:fldCharType="separate"/>
            </w:r>
            <w:r>
              <w:rPr>
                <w:noProof/>
                <w:webHidden/>
              </w:rPr>
              <w:t>7</w:t>
            </w:r>
            <w:r>
              <w:rPr>
                <w:noProof/>
                <w:webHidden/>
              </w:rPr>
              <w:fldChar w:fldCharType="end"/>
            </w:r>
          </w:hyperlink>
        </w:p>
        <w:p w14:paraId="70A61362" w14:textId="23883091" w:rsidR="006E39CA" w:rsidRDefault="006E39CA">
          <w:r>
            <w:rPr>
              <w:b/>
              <w:bCs/>
              <w:lang w:val="es-ES"/>
            </w:rPr>
            <w:fldChar w:fldCharType="end"/>
          </w:r>
        </w:p>
      </w:sdtContent>
    </w:sdt>
    <w:p w14:paraId="2E427D7B" w14:textId="77777777" w:rsidR="006E39CA" w:rsidRDefault="006E39CA" w:rsidP="00833125">
      <w:pPr>
        <w:jc w:val="both"/>
        <w:rPr>
          <w:rFonts w:cs="Arial"/>
          <w:sz w:val="22"/>
          <w:szCs w:val="22"/>
          <w:lang w:val="es-ES"/>
        </w:rPr>
      </w:pPr>
    </w:p>
    <w:p w14:paraId="47D49A4B" w14:textId="77777777" w:rsidR="00E576B5" w:rsidRDefault="00E576B5" w:rsidP="00833125">
      <w:pPr>
        <w:jc w:val="both"/>
        <w:rPr>
          <w:rFonts w:cs="Arial"/>
          <w:sz w:val="22"/>
          <w:szCs w:val="22"/>
          <w:lang w:val="es-ES"/>
        </w:rPr>
      </w:pPr>
    </w:p>
    <w:p w14:paraId="42301B71" w14:textId="77777777"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82618395"/>
      <w:r w:rsidRPr="0041455C">
        <w:rPr>
          <w:rFonts w:asciiTheme="majorHAnsi" w:hAnsiTheme="majorHAnsi"/>
        </w:rPr>
        <w:t>Introducción</w:t>
      </w:r>
      <w:bookmarkEnd w:id="1"/>
      <w:bookmarkEnd w:id="2"/>
    </w:p>
    <w:p w14:paraId="4A99A2FB" w14:textId="77777777" w:rsidR="000C74E6" w:rsidRDefault="000C74E6" w:rsidP="00AF67EB">
      <w:pPr>
        <w:autoSpaceDE w:val="0"/>
        <w:autoSpaceDN w:val="0"/>
        <w:adjustRightInd w:val="0"/>
        <w:jc w:val="both"/>
        <w:rPr>
          <w:rFonts w:asciiTheme="majorHAnsi" w:hAnsiTheme="majorHAnsi" w:cs="Arial"/>
          <w:sz w:val="22"/>
          <w:szCs w:val="22"/>
          <w:lang w:val="es-ES"/>
        </w:rPr>
      </w:pPr>
    </w:p>
    <w:p w14:paraId="030E445D"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14:paraId="55615AB5" w14:textId="77777777" w:rsidR="000C74E6" w:rsidRDefault="000C74E6" w:rsidP="00AF67EB">
      <w:pPr>
        <w:autoSpaceDE w:val="0"/>
        <w:autoSpaceDN w:val="0"/>
        <w:adjustRightInd w:val="0"/>
        <w:jc w:val="both"/>
        <w:rPr>
          <w:rFonts w:asciiTheme="majorHAnsi" w:hAnsiTheme="majorHAnsi" w:cs="Arial"/>
          <w:sz w:val="22"/>
          <w:szCs w:val="22"/>
          <w:lang w:val="es-ES"/>
        </w:rPr>
      </w:pPr>
    </w:p>
    <w:p w14:paraId="12E1B111"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14:paraId="7752A573" w14:textId="77777777" w:rsidR="000C74E6" w:rsidRDefault="000C74E6" w:rsidP="00AF67EB">
      <w:pPr>
        <w:autoSpaceDE w:val="0"/>
        <w:autoSpaceDN w:val="0"/>
        <w:adjustRightInd w:val="0"/>
        <w:jc w:val="both"/>
        <w:rPr>
          <w:rFonts w:asciiTheme="majorHAnsi" w:hAnsiTheme="majorHAnsi" w:cs="Arial"/>
          <w:sz w:val="22"/>
          <w:szCs w:val="22"/>
          <w:lang w:val="es-ES"/>
        </w:rPr>
      </w:pPr>
    </w:p>
    <w:p w14:paraId="38A22989" w14:textId="77777777"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14:paraId="402030E1" w14:textId="77777777" w:rsidR="000C74E6" w:rsidRDefault="000C74E6" w:rsidP="00AF67EB">
      <w:pPr>
        <w:autoSpaceDE w:val="0"/>
        <w:autoSpaceDN w:val="0"/>
        <w:adjustRightInd w:val="0"/>
        <w:jc w:val="both"/>
        <w:rPr>
          <w:rFonts w:asciiTheme="majorHAnsi" w:hAnsiTheme="majorHAnsi" w:cs="Arial"/>
          <w:sz w:val="22"/>
          <w:szCs w:val="22"/>
          <w:lang w:val="es-ES"/>
        </w:rPr>
      </w:pPr>
    </w:p>
    <w:p w14:paraId="2E0005DA" w14:textId="4A6BF6D3"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9F2D69">
        <w:rPr>
          <w:rFonts w:asciiTheme="majorHAnsi" w:hAnsiTheme="majorHAnsi" w:cs="Arial"/>
          <w:b/>
          <w:sz w:val="22"/>
          <w:szCs w:val="22"/>
          <w:lang w:val="es-GT"/>
        </w:rPr>
        <w:t xml:space="preserve">Municipalidad </w:t>
      </w:r>
      <w:r w:rsidR="008C4DA0">
        <w:rPr>
          <w:rFonts w:asciiTheme="majorHAnsi" w:hAnsiTheme="majorHAnsi" w:cs="Arial"/>
          <w:b/>
          <w:sz w:val="22"/>
          <w:szCs w:val="22"/>
          <w:lang w:val="es-GT"/>
        </w:rPr>
        <w:t>de</w:t>
      </w:r>
      <w:r w:rsidR="006831AB" w:rsidRPr="006831AB">
        <w:rPr>
          <w:rFonts w:asciiTheme="majorHAnsi" w:hAnsiTheme="majorHAnsi" w:cs="Arial"/>
          <w:b/>
          <w:sz w:val="22"/>
          <w:szCs w:val="22"/>
          <w:lang w:val="es-GT"/>
        </w:rPr>
        <w:t xml:space="preserve"> Esquipulas Palo Gordo</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14:paraId="51ED3511" w14:textId="77777777" w:rsidR="000C74E6" w:rsidRPr="00E32006" w:rsidRDefault="000C74E6" w:rsidP="00AF67EB">
      <w:pPr>
        <w:autoSpaceDE w:val="0"/>
        <w:autoSpaceDN w:val="0"/>
        <w:adjustRightInd w:val="0"/>
        <w:jc w:val="both"/>
        <w:rPr>
          <w:rFonts w:asciiTheme="majorHAnsi" w:hAnsiTheme="majorHAnsi" w:cs="Arial"/>
          <w:sz w:val="22"/>
          <w:szCs w:val="22"/>
          <w:lang w:val="es-GT"/>
        </w:rPr>
      </w:pPr>
    </w:p>
    <w:p w14:paraId="1419A1D9" w14:textId="77777777" w:rsidR="00AF67EB" w:rsidRPr="00AF67EB" w:rsidRDefault="00C918E8" w:rsidP="00AF67EB">
      <w:pPr>
        <w:pStyle w:val="Ttulo1"/>
        <w:spacing w:before="0" w:beforeAutospacing="0" w:after="0" w:afterAutospacing="0"/>
        <w:rPr>
          <w:rFonts w:asciiTheme="majorHAnsi" w:hAnsiTheme="majorHAnsi"/>
        </w:rPr>
      </w:pPr>
      <w:bookmarkStart w:id="3" w:name="_Toc82618396"/>
      <w:r>
        <w:rPr>
          <w:rFonts w:asciiTheme="majorHAnsi" w:hAnsiTheme="majorHAnsi"/>
        </w:rPr>
        <w:lastRenderedPageBreak/>
        <w:t>Ficha Técnica</w:t>
      </w:r>
      <w:r w:rsidR="00AF67EB" w:rsidRPr="00AF67EB">
        <w:rPr>
          <w:rFonts w:asciiTheme="majorHAnsi" w:hAnsiTheme="majorHAnsi"/>
        </w:rPr>
        <w:t>:</w:t>
      </w:r>
      <w:bookmarkEnd w:id="3"/>
    </w:p>
    <w:p w14:paraId="3662BF0D" w14:textId="77777777"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14:paraId="05481890" w14:textId="1E333144"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9F2D69">
        <w:rPr>
          <w:rFonts w:asciiTheme="majorHAnsi" w:hAnsiTheme="majorHAnsi"/>
          <w:sz w:val="22"/>
          <w:szCs w:val="22"/>
        </w:rPr>
        <w:t xml:space="preserve">Municipalidad </w:t>
      </w:r>
      <w:r w:rsidR="006831AB" w:rsidRPr="006831AB">
        <w:rPr>
          <w:rFonts w:asciiTheme="majorHAnsi" w:hAnsiTheme="majorHAnsi"/>
          <w:sz w:val="22"/>
          <w:szCs w:val="22"/>
        </w:rPr>
        <w:t>de Esquipulas Palo Gordo</w:t>
      </w:r>
    </w:p>
    <w:p w14:paraId="39E300B0" w14:textId="77777777"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14:paraId="549E3880" w14:textId="29EC25C3"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A43C53" w:rsidRPr="00A43C53">
        <w:t xml:space="preserve"> </w:t>
      </w:r>
      <w:r w:rsidR="006831AB" w:rsidRPr="006831AB">
        <w:t>http://municipalidaddepalogordo.gob.gt/</w:t>
      </w:r>
    </w:p>
    <w:p w14:paraId="54EA7B2A" w14:textId="77777777"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14:paraId="4283CCFB" w14:textId="38C33028"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Fecha de la supervisión</w:t>
      </w:r>
      <w:r w:rsidR="006D26C6" w:rsidRPr="00F41939">
        <w:rPr>
          <w:rFonts w:asciiTheme="majorHAnsi" w:hAnsiTheme="majorHAnsi" w:cs="Arial"/>
          <w:b/>
          <w:sz w:val="22"/>
          <w:szCs w:val="22"/>
        </w:rPr>
        <w:t xml:space="preserve">: </w:t>
      </w:r>
      <w:r w:rsidR="006831AB">
        <w:rPr>
          <w:rFonts w:asciiTheme="majorHAnsi" w:hAnsiTheme="majorHAnsi"/>
          <w:sz w:val="22"/>
          <w:szCs w:val="22"/>
        </w:rPr>
        <w:t>13 y 14</w:t>
      </w:r>
      <w:r w:rsidR="00D53A57">
        <w:rPr>
          <w:rFonts w:asciiTheme="majorHAnsi" w:hAnsiTheme="majorHAnsi"/>
          <w:sz w:val="22"/>
          <w:szCs w:val="22"/>
        </w:rPr>
        <w:t xml:space="preserve"> </w:t>
      </w:r>
      <w:r w:rsidRPr="00F41939">
        <w:rPr>
          <w:rFonts w:asciiTheme="majorHAnsi" w:hAnsiTheme="majorHAnsi"/>
          <w:sz w:val="22"/>
          <w:szCs w:val="22"/>
        </w:rPr>
        <w:t>-</w:t>
      </w:r>
      <w:r w:rsidR="00DF3CA4">
        <w:rPr>
          <w:rFonts w:asciiTheme="majorHAnsi" w:hAnsiTheme="majorHAnsi"/>
          <w:sz w:val="22"/>
          <w:szCs w:val="22"/>
        </w:rPr>
        <w:t>0</w:t>
      </w:r>
      <w:r w:rsidR="00DA1D08">
        <w:rPr>
          <w:rFonts w:asciiTheme="majorHAnsi" w:hAnsiTheme="majorHAnsi"/>
          <w:sz w:val="22"/>
          <w:szCs w:val="22"/>
        </w:rPr>
        <w:t>9</w:t>
      </w:r>
      <w:r w:rsidR="00F11D9B">
        <w:rPr>
          <w:rFonts w:asciiTheme="majorHAnsi" w:hAnsiTheme="majorHAnsi"/>
          <w:sz w:val="22"/>
          <w:szCs w:val="22"/>
        </w:rPr>
        <w:t>-202</w:t>
      </w:r>
      <w:r w:rsidR="00DF3CA4">
        <w:rPr>
          <w:rFonts w:asciiTheme="majorHAnsi" w:hAnsiTheme="majorHAnsi"/>
          <w:sz w:val="22"/>
          <w:szCs w:val="22"/>
        </w:rPr>
        <w:t>1</w:t>
      </w:r>
    </w:p>
    <w:p w14:paraId="555B810A" w14:textId="77777777"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C472F7">
        <w:rPr>
          <w:rFonts w:asciiTheme="majorHAnsi" w:hAnsiTheme="majorHAnsi" w:cs="Arial"/>
          <w:sz w:val="22"/>
          <w:szCs w:val="22"/>
        </w:rPr>
        <w:t xml:space="preserve">Irma Yolanda Canté Cruz </w:t>
      </w:r>
    </w:p>
    <w:p w14:paraId="32723DE4" w14:textId="3CBAA17D"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00526611" w:rsidRPr="0052431F">
        <w:rPr>
          <w:rFonts w:asciiTheme="majorHAnsi" w:hAnsiTheme="majorHAnsi" w:cs="Arial"/>
          <w:b/>
          <w:sz w:val="22"/>
          <w:szCs w:val="22"/>
        </w:rPr>
        <w:t>:</w:t>
      </w:r>
      <w:r w:rsidR="0076152D">
        <w:rPr>
          <w:rFonts w:asciiTheme="majorHAnsi" w:hAnsiTheme="majorHAnsi" w:cs="Arial"/>
          <w:sz w:val="22"/>
          <w:szCs w:val="22"/>
        </w:rPr>
        <w:t xml:space="preserve"> 62.5</w:t>
      </w:r>
      <w:r w:rsidR="00DA1D08">
        <w:rPr>
          <w:rFonts w:asciiTheme="majorHAnsi" w:hAnsiTheme="majorHAnsi" w:cs="Arial"/>
          <w:sz w:val="22"/>
          <w:szCs w:val="22"/>
        </w:rPr>
        <w:t>0</w:t>
      </w:r>
      <w:r w:rsidR="00755D92">
        <w:rPr>
          <w:rFonts w:asciiTheme="majorHAnsi" w:hAnsiTheme="majorHAnsi" w:cs="Arial"/>
          <w:sz w:val="22"/>
          <w:szCs w:val="22"/>
        </w:rPr>
        <w:t xml:space="preserve"> </w:t>
      </w:r>
      <w:r w:rsidRPr="0052431F">
        <w:rPr>
          <w:rFonts w:asciiTheme="majorHAnsi" w:hAnsiTheme="majorHAnsi" w:cs="Arial"/>
          <w:sz w:val="22"/>
          <w:szCs w:val="22"/>
        </w:rPr>
        <w:t>%</w:t>
      </w:r>
      <w:r w:rsidR="00FA69A6">
        <w:rPr>
          <w:rFonts w:asciiTheme="majorHAnsi" w:hAnsiTheme="majorHAnsi" w:cs="Arial"/>
          <w:sz w:val="22"/>
          <w:szCs w:val="22"/>
        </w:rPr>
        <w:t xml:space="preserve">  </w:t>
      </w:r>
    </w:p>
    <w:p w14:paraId="63BD24D3" w14:textId="77777777" w:rsidR="00C918E8" w:rsidRDefault="00C918E8" w:rsidP="00AF67EB">
      <w:pPr>
        <w:spacing w:line="276" w:lineRule="auto"/>
        <w:jc w:val="both"/>
        <w:rPr>
          <w:rFonts w:asciiTheme="majorHAnsi" w:hAnsiTheme="majorHAnsi" w:cs="Arial"/>
          <w:sz w:val="8"/>
          <w:szCs w:val="22"/>
        </w:rPr>
      </w:pPr>
    </w:p>
    <w:p w14:paraId="7C357CC1" w14:textId="77777777" w:rsidR="00217071" w:rsidRPr="005F3946" w:rsidRDefault="00217071" w:rsidP="00AF67EB">
      <w:pPr>
        <w:spacing w:line="276" w:lineRule="auto"/>
        <w:jc w:val="both"/>
        <w:rPr>
          <w:rFonts w:asciiTheme="majorHAnsi" w:hAnsiTheme="majorHAnsi" w:cs="Arial"/>
          <w:sz w:val="8"/>
          <w:szCs w:val="22"/>
        </w:rPr>
      </w:pPr>
    </w:p>
    <w:p w14:paraId="6A3A9A0D" w14:textId="77777777"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14:paraId="6534D809" w14:textId="77777777" w:rsidR="005424C8" w:rsidRDefault="005424C8" w:rsidP="00833125">
      <w:pPr>
        <w:jc w:val="both"/>
        <w:rPr>
          <w:rFonts w:cs="Arial"/>
          <w:sz w:val="22"/>
          <w:szCs w:val="22"/>
          <w:lang w:val="es-ES"/>
        </w:rPr>
      </w:pPr>
    </w:p>
    <w:p w14:paraId="3750C004" w14:textId="77777777" w:rsidR="00AF67EB" w:rsidRPr="00425B64" w:rsidRDefault="00AF67EB" w:rsidP="00AF67EB">
      <w:pPr>
        <w:pStyle w:val="Ttulo1"/>
        <w:spacing w:before="0" w:beforeAutospacing="0" w:after="0" w:afterAutospacing="0"/>
        <w:rPr>
          <w:rFonts w:asciiTheme="majorHAnsi" w:hAnsiTheme="majorHAnsi"/>
        </w:rPr>
      </w:pPr>
      <w:bookmarkStart w:id="4" w:name="_Toc532396009"/>
      <w:bookmarkStart w:id="5" w:name="_Toc82618397"/>
      <w:r>
        <w:rPr>
          <w:rFonts w:asciiTheme="majorHAnsi" w:hAnsiTheme="majorHAnsi"/>
        </w:rPr>
        <w:t>Objetivos de la supervisión</w:t>
      </w:r>
      <w:r w:rsidR="006E39CA">
        <w:rPr>
          <w:rFonts w:asciiTheme="majorHAnsi" w:hAnsiTheme="majorHAnsi"/>
        </w:rPr>
        <w:t>:</w:t>
      </w:r>
      <w:bookmarkEnd w:id="5"/>
      <w:r>
        <w:rPr>
          <w:rFonts w:asciiTheme="majorHAnsi" w:hAnsiTheme="majorHAnsi"/>
        </w:rPr>
        <w:t xml:space="preserve"> </w:t>
      </w:r>
      <w:bookmarkEnd w:id="4"/>
    </w:p>
    <w:p w14:paraId="2FE31EC3" w14:textId="77777777"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14:paraId="371FF95B" w14:textId="77777777"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14:paraId="60ADDBB8" w14:textId="77777777" w:rsidR="00AF67EB" w:rsidRPr="00E576B5" w:rsidRDefault="00AF67EB" w:rsidP="00AF67EB">
      <w:pPr>
        <w:jc w:val="both"/>
        <w:rPr>
          <w:rFonts w:asciiTheme="majorHAnsi" w:hAnsiTheme="majorHAnsi"/>
          <w:sz w:val="22"/>
          <w:szCs w:val="22"/>
          <w:lang w:val="es-ES"/>
        </w:rPr>
      </w:pPr>
    </w:p>
    <w:p w14:paraId="08D2FC83" w14:textId="77777777"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14:paraId="212DD8D3"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14:paraId="76E3E912"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14:paraId="20715040" w14:textId="77777777"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14:paraId="362072B4" w14:textId="77777777"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14:paraId="15DD39DC" w14:textId="77777777" w:rsidR="00AF67EB" w:rsidRPr="006E39CA" w:rsidRDefault="00AF67EB" w:rsidP="00833125">
      <w:pPr>
        <w:jc w:val="both"/>
        <w:rPr>
          <w:rFonts w:cs="Arial"/>
          <w:sz w:val="22"/>
          <w:szCs w:val="22"/>
          <w:lang w:val="es-GT"/>
        </w:rPr>
      </w:pPr>
    </w:p>
    <w:p w14:paraId="630177EC" w14:textId="77777777"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82618398"/>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14:paraId="4A62921E" w14:textId="77777777"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14:paraId="428C6CA1" w14:textId="77777777" w:rsidR="00CC2212" w:rsidRPr="003A7371" w:rsidRDefault="00CC2212" w:rsidP="00DB4824">
      <w:pPr>
        <w:jc w:val="both"/>
        <w:rPr>
          <w:rFonts w:asciiTheme="majorHAnsi" w:hAnsiTheme="majorHAnsi" w:cs="Arial"/>
          <w:sz w:val="22"/>
          <w:szCs w:val="22"/>
        </w:rPr>
      </w:pPr>
    </w:p>
    <w:tbl>
      <w:tblPr>
        <w:tblW w:w="10180" w:type="dxa"/>
        <w:tblInd w:w="5" w:type="dxa"/>
        <w:tblLook w:val="04A0" w:firstRow="1" w:lastRow="0" w:firstColumn="1" w:lastColumn="0" w:noHBand="0" w:noVBand="1"/>
      </w:tblPr>
      <w:tblGrid>
        <w:gridCol w:w="1200"/>
        <w:gridCol w:w="2700"/>
        <w:gridCol w:w="1416"/>
        <w:gridCol w:w="4900"/>
      </w:tblGrid>
      <w:tr w:rsidR="00744925" w:rsidRPr="00744925" w14:paraId="22C00B6C" w14:textId="77777777" w:rsidTr="00744925">
        <w:trPr>
          <w:trHeight w:val="222"/>
        </w:trPr>
        <w:tc>
          <w:tcPr>
            <w:tcW w:w="3900" w:type="dxa"/>
            <w:gridSpan w:val="2"/>
            <w:tcBorders>
              <w:top w:val="nil"/>
              <w:left w:val="nil"/>
              <w:bottom w:val="nil"/>
              <w:right w:val="nil"/>
            </w:tcBorders>
            <w:shd w:val="clear" w:color="auto" w:fill="auto"/>
            <w:noWrap/>
            <w:vAlign w:val="center"/>
            <w:hideMark/>
          </w:tcPr>
          <w:p w14:paraId="30B17059" w14:textId="77777777" w:rsidR="00744925" w:rsidRPr="00744925" w:rsidRDefault="00744925" w:rsidP="00744925">
            <w:pPr>
              <w:rPr>
                <w:rFonts w:ascii="Calibri Light" w:eastAsia="Times New Roman" w:hAnsi="Calibri Light" w:cs="Calibri Light"/>
                <w:b/>
                <w:bCs/>
                <w:color w:val="000000"/>
                <w:sz w:val="22"/>
                <w:szCs w:val="22"/>
                <w:lang w:eastAsia="en-GB"/>
              </w:rPr>
            </w:pPr>
            <w:r w:rsidRPr="00744925">
              <w:rPr>
                <w:rFonts w:ascii="Calibri Light" w:eastAsia="Times New Roman" w:hAnsi="Calibri Light" w:cs="Calibri Light"/>
                <w:b/>
                <w:bCs/>
                <w:color w:val="000000"/>
                <w:sz w:val="22"/>
                <w:szCs w:val="22"/>
                <w:lang w:eastAsia="en-GB"/>
              </w:rPr>
              <w:t>Artículo 10:</w:t>
            </w:r>
          </w:p>
        </w:tc>
        <w:tc>
          <w:tcPr>
            <w:tcW w:w="1380" w:type="dxa"/>
            <w:tcBorders>
              <w:top w:val="nil"/>
              <w:left w:val="nil"/>
              <w:bottom w:val="nil"/>
              <w:right w:val="nil"/>
            </w:tcBorders>
            <w:shd w:val="clear" w:color="auto" w:fill="auto"/>
            <w:noWrap/>
            <w:vAlign w:val="bottom"/>
            <w:hideMark/>
          </w:tcPr>
          <w:p w14:paraId="222FE02C" w14:textId="77777777" w:rsidR="00744925" w:rsidRPr="00744925" w:rsidRDefault="00744925" w:rsidP="00744925">
            <w:pPr>
              <w:rPr>
                <w:rFonts w:ascii="Calibri Light" w:eastAsia="Times New Roman" w:hAnsi="Calibri Light" w:cs="Calibri Light"/>
                <w:b/>
                <w:bCs/>
                <w:color w:val="000000"/>
                <w:sz w:val="22"/>
                <w:szCs w:val="22"/>
                <w:lang w:eastAsia="en-GB"/>
              </w:rPr>
            </w:pPr>
          </w:p>
        </w:tc>
        <w:tc>
          <w:tcPr>
            <w:tcW w:w="4900" w:type="dxa"/>
            <w:tcBorders>
              <w:top w:val="nil"/>
              <w:left w:val="nil"/>
              <w:bottom w:val="nil"/>
              <w:right w:val="nil"/>
            </w:tcBorders>
            <w:shd w:val="clear" w:color="auto" w:fill="auto"/>
            <w:noWrap/>
            <w:vAlign w:val="bottom"/>
            <w:hideMark/>
          </w:tcPr>
          <w:p w14:paraId="21B7C9A9" w14:textId="77777777" w:rsidR="00744925" w:rsidRPr="00744925" w:rsidRDefault="00744925" w:rsidP="00744925">
            <w:pPr>
              <w:rPr>
                <w:rFonts w:ascii="Times New Roman" w:eastAsia="Times New Roman" w:hAnsi="Times New Roman" w:cs="Times New Roman"/>
                <w:sz w:val="20"/>
                <w:szCs w:val="20"/>
                <w:lang w:eastAsia="en-GB"/>
              </w:rPr>
            </w:pPr>
          </w:p>
        </w:tc>
      </w:tr>
      <w:tr w:rsidR="00744925" w:rsidRPr="00744925" w14:paraId="100B2505" w14:textId="77777777" w:rsidTr="00744925">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14:paraId="3C82FC76" w14:textId="77777777" w:rsidR="00744925" w:rsidRPr="00744925" w:rsidRDefault="00744925" w:rsidP="00744925">
            <w:pPr>
              <w:jc w:val="center"/>
              <w:rPr>
                <w:rFonts w:ascii="Arial" w:eastAsia="Times New Roman" w:hAnsi="Arial" w:cs="Arial"/>
                <w:b/>
                <w:bCs/>
                <w:color w:val="FFFFFF"/>
                <w:sz w:val="18"/>
                <w:szCs w:val="18"/>
                <w:lang w:eastAsia="en-GB"/>
              </w:rPr>
            </w:pPr>
            <w:r w:rsidRPr="00744925">
              <w:rPr>
                <w:rFonts w:ascii="Arial" w:eastAsia="Times New Roman" w:hAnsi="Arial" w:cs="Arial"/>
                <w:b/>
                <w:bCs/>
                <w:color w:val="FFFFFF"/>
                <w:sz w:val="18"/>
                <w:szCs w:val="18"/>
                <w:lang w:eastAsia="en-GB"/>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14:paraId="081C06A0" w14:textId="77777777" w:rsidR="00744925" w:rsidRPr="00744925" w:rsidRDefault="00744925" w:rsidP="00744925">
            <w:pPr>
              <w:jc w:val="center"/>
              <w:rPr>
                <w:rFonts w:ascii="Arial" w:eastAsia="Times New Roman" w:hAnsi="Arial" w:cs="Arial"/>
                <w:b/>
                <w:bCs/>
                <w:color w:val="FFFFFF"/>
                <w:sz w:val="18"/>
                <w:szCs w:val="18"/>
                <w:lang w:eastAsia="en-GB"/>
              </w:rPr>
            </w:pPr>
            <w:r w:rsidRPr="00744925">
              <w:rPr>
                <w:rFonts w:ascii="Arial" w:eastAsia="Times New Roman" w:hAnsi="Arial" w:cs="Arial"/>
                <w:b/>
                <w:bCs/>
                <w:color w:val="FFFFFF"/>
                <w:sz w:val="18"/>
                <w:szCs w:val="18"/>
                <w:lang w:eastAsia="en-GB"/>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14:paraId="3636CDBD" w14:textId="77777777" w:rsidR="00744925" w:rsidRPr="00744925" w:rsidRDefault="00744925" w:rsidP="00744925">
            <w:pPr>
              <w:jc w:val="center"/>
              <w:rPr>
                <w:rFonts w:ascii="Arial" w:eastAsia="Times New Roman" w:hAnsi="Arial" w:cs="Arial"/>
                <w:b/>
                <w:bCs/>
                <w:color w:val="FFFFFF"/>
                <w:sz w:val="18"/>
                <w:szCs w:val="18"/>
                <w:lang w:eastAsia="en-GB"/>
              </w:rPr>
            </w:pPr>
            <w:r w:rsidRPr="00744925">
              <w:rPr>
                <w:rFonts w:ascii="Arial" w:eastAsia="Times New Roman" w:hAnsi="Arial" w:cs="Arial"/>
                <w:b/>
                <w:bCs/>
                <w:color w:val="FFFFFF"/>
                <w:sz w:val="18"/>
                <w:szCs w:val="18"/>
                <w:lang w:eastAsia="en-GB"/>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14:paraId="6F7FAC8A" w14:textId="77777777" w:rsidR="00744925" w:rsidRPr="00744925" w:rsidRDefault="00744925" w:rsidP="00744925">
            <w:pPr>
              <w:jc w:val="center"/>
              <w:rPr>
                <w:rFonts w:ascii="Arial" w:eastAsia="Times New Roman" w:hAnsi="Arial" w:cs="Arial"/>
                <w:b/>
                <w:bCs/>
                <w:color w:val="FFFFFF"/>
                <w:sz w:val="18"/>
                <w:szCs w:val="18"/>
                <w:lang w:eastAsia="en-GB"/>
              </w:rPr>
            </w:pPr>
            <w:r w:rsidRPr="00744925">
              <w:rPr>
                <w:rFonts w:ascii="Arial" w:eastAsia="Times New Roman" w:hAnsi="Arial" w:cs="Arial"/>
                <w:b/>
                <w:bCs/>
                <w:color w:val="FFFFFF"/>
                <w:sz w:val="18"/>
                <w:szCs w:val="18"/>
                <w:lang w:eastAsia="en-GB"/>
              </w:rPr>
              <w:t>Hallazgo</w:t>
            </w:r>
          </w:p>
        </w:tc>
      </w:tr>
      <w:tr w:rsidR="00744925" w:rsidRPr="00744925" w14:paraId="72E0C043"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1697E019"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w:t>
            </w:r>
          </w:p>
        </w:tc>
        <w:tc>
          <w:tcPr>
            <w:tcW w:w="2700" w:type="dxa"/>
            <w:tcBorders>
              <w:top w:val="nil"/>
              <w:left w:val="nil"/>
              <w:bottom w:val="single" w:sz="4" w:space="0" w:color="BFBFBF"/>
              <w:right w:val="single" w:sz="4" w:space="0" w:color="BFBFBF"/>
            </w:tcBorders>
            <w:shd w:val="clear" w:color="000000" w:fill="DEEAF6"/>
            <w:vAlign w:val="center"/>
            <w:hideMark/>
          </w:tcPr>
          <w:p w14:paraId="5B7CEA29"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Estructura orgánica</w:t>
            </w:r>
          </w:p>
        </w:tc>
        <w:tc>
          <w:tcPr>
            <w:tcW w:w="1380" w:type="dxa"/>
            <w:tcBorders>
              <w:top w:val="nil"/>
              <w:left w:val="nil"/>
              <w:bottom w:val="single" w:sz="4" w:space="0" w:color="BFBFBF"/>
              <w:right w:val="single" w:sz="4" w:space="0" w:color="BFBFBF"/>
            </w:tcBorders>
            <w:shd w:val="clear" w:color="000000" w:fill="DEEAF6"/>
            <w:vAlign w:val="center"/>
            <w:hideMark/>
          </w:tcPr>
          <w:p w14:paraId="623000E2"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14:paraId="669EBDB5"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4ED23B14"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333CBFAE"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auto" w:fill="auto"/>
            <w:vAlign w:val="center"/>
            <w:hideMark/>
          </w:tcPr>
          <w:p w14:paraId="3C923B12"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Funciones de las dependencias</w:t>
            </w:r>
          </w:p>
        </w:tc>
        <w:tc>
          <w:tcPr>
            <w:tcW w:w="1380" w:type="dxa"/>
            <w:tcBorders>
              <w:top w:val="nil"/>
              <w:left w:val="nil"/>
              <w:bottom w:val="single" w:sz="4" w:space="0" w:color="BFBFBF"/>
              <w:right w:val="single" w:sz="4" w:space="0" w:color="BFBFBF"/>
            </w:tcBorders>
            <w:shd w:val="clear" w:color="auto" w:fill="auto"/>
            <w:vAlign w:val="center"/>
            <w:hideMark/>
          </w:tcPr>
          <w:p w14:paraId="50F0F89B"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14:paraId="477E2EB2"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181090FE"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723154FD"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000000" w:fill="DEEAF6"/>
            <w:vAlign w:val="center"/>
            <w:hideMark/>
          </w:tcPr>
          <w:p w14:paraId="69966F3C"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Marco normativo</w:t>
            </w:r>
          </w:p>
        </w:tc>
        <w:tc>
          <w:tcPr>
            <w:tcW w:w="1380" w:type="dxa"/>
            <w:tcBorders>
              <w:top w:val="nil"/>
              <w:left w:val="nil"/>
              <w:bottom w:val="single" w:sz="4" w:space="0" w:color="BFBFBF"/>
              <w:right w:val="single" w:sz="4" w:space="0" w:color="BFBFBF"/>
            </w:tcBorders>
            <w:shd w:val="clear" w:color="000000" w:fill="DEEAF6"/>
            <w:vAlign w:val="center"/>
            <w:hideMark/>
          </w:tcPr>
          <w:p w14:paraId="4B363E6B"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Parcial</w:t>
            </w:r>
          </w:p>
        </w:tc>
        <w:tc>
          <w:tcPr>
            <w:tcW w:w="4900" w:type="dxa"/>
            <w:tcBorders>
              <w:top w:val="nil"/>
              <w:left w:val="nil"/>
              <w:bottom w:val="single" w:sz="4" w:space="0" w:color="BFBFBF"/>
              <w:right w:val="single" w:sz="4" w:space="0" w:color="BFBFBF"/>
            </w:tcBorders>
            <w:shd w:val="clear" w:color="000000" w:fill="DEEAF6"/>
            <w:hideMark/>
          </w:tcPr>
          <w:p w14:paraId="7B055EBE"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Cuentan con reglamento interno, sin embargo se recomienda agregar todo el marco normativo que fundamenta el que hacer de la  Municipalidad. </w:t>
            </w:r>
          </w:p>
        </w:tc>
      </w:tr>
      <w:tr w:rsidR="00744925" w:rsidRPr="00744925" w14:paraId="17D524D9"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4E971E63"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2</w:t>
            </w:r>
          </w:p>
        </w:tc>
        <w:tc>
          <w:tcPr>
            <w:tcW w:w="2700" w:type="dxa"/>
            <w:tcBorders>
              <w:top w:val="nil"/>
              <w:left w:val="nil"/>
              <w:bottom w:val="single" w:sz="4" w:space="0" w:color="BFBFBF"/>
              <w:right w:val="single" w:sz="4" w:space="0" w:color="BFBFBF"/>
            </w:tcBorders>
            <w:shd w:val="clear" w:color="auto" w:fill="auto"/>
            <w:vAlign w:val="center"/>
            <w:hideMark/>
          </w:tcPr>
          <w:p w14:paraId="1675AC0F"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Directorio de la entidad</w:t>
            </w:r>
          </w:p>
        </w:tc>
        <w:tc>
          <w:tcPr>
            <w:tcW w:w="1380" w:type="dxa"/>
            <w:tcBorders>
              <w:top w:val="nil"/>
              <w:left w:val="nil"/>
              <w:bottom w:val="single" w:sz="4" w:space="0" w:color="BFBFBF"/>
              <w:right w:val="single" w:sz="4" w:space="0" w:color="BFBFBF"/>
            </w:tcBorders>
            <w:shd w:val="clear" w:color="auto" w:fill="auto"/>
            <w:vAlign w:val="center"/>
            <w:hideMark/>
          </w:tcPr>
          <w:p w14:paraId="3B568B19"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14:paraId="02231B26"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034C9330"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66F35A78"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3</w:t>
            </w:r>
          </w:p>
        </w:tc>
        <w:tc>
          <w:tcPr>
            <w:tcW w:w="2700" w:type="dxa"/>
            <w:tcBorders>
              <w:top w:val="nil"/>
              <w:left w:val="nil"/>
              <w:bottom w:val="single" w:sz="4" w:space="0" w:color="BFBFBF"/>
              <w:right w:val="single" w:sz="4" w:space="0" w:color="BFBFBF"/>
            </w:tcBorders>
            <w:shd w:val="clear" w:color="000000" w:fill="DEEAF6"/>
            <w:vAlign w:val="center"/>
            <w:hideMark/>
          </w:tcPr>
          <w:p w14:paraId="20E2A2EF"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Directorio de empleados</w:t>
            </w:r>
          </w:p>
        </w:tc>
        <w:tc>
          <w:tcPr>
            <w:tcW w:w="1380" w:type="dxa"/>
            <w:tcBorders>
              <w:top w:val="nil"/>
              <w:left w:val="nil"/>
              <w:bottom w:val="single" w:sz="4" w:space="0" w:color="BFBFBF"/>
              <w:right w:val="single" w:sz="4" w:space="0" w:color="BFBFBF"/>
            </w:tcBorders>
            <w:shd w:val="clear" w:color="000000" w:fill="DEEAF6"/>
            <w:vAlign w:val="center"/>
            <w:hideMark/>
          </w:tcPr>
          <w:p w14:paraId="31916F89"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nil"/>
              <w:left w:val="nil"/>
              <w:bottom w:val="single" w:sz="4" w:space="0" w:color="BFBFBF"/>
              <w:right w:val="single" w:sz="4" w:space="0" w:color="BFBFBF"/>
            </w:tcBorders>
            <w:shd w:val="clear" w:color="000000" w:fill="DEEAF6"/>
            <w:hideMark/>
          </w:tcPr>
          <w:p w14:paraId="3370A3E7"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Se recomienda colocar la fecha en documento publicado  debido a que indican dos fechas,  en la parte superior </w:t>
            </w:r>
            <w:r w:rsidRPr="00744925">
              <w:rPr>
                <w:rFonts w:ascii="Arial" w:eastAsia="Times New Roman" w:hAnsi="Arial" w:cs="Arial"/>
                <w:color w:val="000000"/>
                <w:sz w:val="18"/>
                <w:szCs w:val="18"/>
                <w:lang w:eastAsia="en-GB"/>
              </w:rPr>
              <w:lastRenderedPageBreak/>
              <w:t xml:space="preserve">indican 03 de julio 2021 y en el nombre del documento indican agosto, así como publicar los correos electrónicos, debido a que solo un correo aparece en el encabezado del documento.  </w:t>
            </w:r>
          </w:p>
        </w:tc>
      </w:tr>
      <w:tr w:rsidR="00744925" w:rsidRPr="00744925" w14:paraId="70FD0578"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2BB749BE"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lastRenderedPageBreak/>
              <w:t>4</w:t>
            </w:r>
          </w:p>
        </w:tc>
        <w:tc>
          <w:tcPr>
            <w:tcW w:w="2700" w:type="dxa"/>
            <w:tcBorders>
              <w:top w:val="nil"/>
              <w:left w:val="nil"/>
              <w:bottom w:val="single" w:sz="4" w:space="0" w:color="BFBFBF"/>
              <w:right w:val="single" w:sz="4" w:space="0" w:color="BFBFBF"/>
            </w:tcBorders>
            <w:shd w:val="clear" w:color="auto" w:fill="auto"/>
            <w:vAlign w:val="center"/>
            <w:hideMark/>
          </w:tcPr>
          <w:p w14:paraId="3194C56F"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Remuneraciones</w:t>
            </w:r>
          </w:p>
        </w:tc>
        <w:tc>
          <w:tcPr>
            <w:tcW w:w="1380" w:type="dxa"/>
            <w:tcBorders>
              <w:top w:val="nil"/>
              <w:left w:val="nil"/>
              <w:bottom w:val="single" w:sz="4" w:space="0" w:color="BFBFBF"/>
              <w:right w:val="single" w:sz="4" w:space="0" w:color="BFBFBF"/>
            </w:tcBorders>
            <w:shd w:val="clear" w:color="auto" w:fill="auto"/>
            <w:vAlign w:val="center"/>
            <w:hideMark/>
          </w:tcPr>
          <w:p w14:paraId="336701C6"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w:t>
            </w:r>
          </w:p>
        </w:tc>
        <w:tc>
          <w:tcPr>
            <w:tcW w:w="4900" w:type="dxa"/>
            <w:tcBorders>
              <w:top w:val="nil"/>
              <w:left w:val="nil"/>
              <w:bottom w:val="single" w:sz="4" w:space="0" w:color="BFBFBF"/>
              <w:right w:val="single" w:sz="4" w:space="0" w:color="BFBFBF"/>
            </w:tcBorders>
            <w:shd w:val="clear" w:color="auto" w:fill="auto"/>
            <w:hideMark/>
          </w:tcPr>
          <w:p w14:paraId="11BBE997"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Información desactualizada. El documento no indica a que </w:t>
            </w:r>
            <w:proofErr w:type="spellStart"/>
            <w:r w:rsidRPr="00744925">
              <w:rPr>
                <w:rFonts w:ascii="Arial" w:eastAsia="Times New Roman" w:hAnsi="Arial" w:cs="Arial"/>
                <w:color w:val="000000"/>
                <w:sz w:val="18"/>
                <w:szCs w:val="18"/>
                <w:lang w:eastAsia="en-GB"/>
              </w:rPr>
              <w:t>mes</w:t>
            </w:r>
            <w:proofErr w:type="spellEnd"/>
            <w:r w:rsidRPr="00744925">
              <w:rPr>
                <w:rFonts w:ascii="Arial" w:eastAsia="Times New Roman" w:hAnsi="Arial" w:cs="Arial"/>
                <w:color w:val="000000"/>
                <w:sz w:val="18"/>
                <w:szCs w:val="18"/>
                <w:lang w:eastAsia="en-GB"/>
              </w:rPr>
              <w:t xml:space="preserve"> corresponde. Fuera del documento en el numeral tienen publicado “ abril 2021” se recomienda colocar al documento la fecha y año a que corresponde, así como completar toda la información que solicita el numeral. Se recomienda utilizar formatos sugeridos por SECAI.  A la fecha de la supervisión la información debe estar actualizada hasta el mes de Julio del año 2021.</w:t>
            </w:r>
          </w:p>
        </w:tc>
      </w:tr>
      <w:tr w:rsidR="00744925" w:rsidRPr="00744925" w14:paraId="1C258B8B"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35C7AE9A"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5</w:t>
            </w:r>
          </w:p>
        </w:tc>
        <w:tc>
          <w:tcPr>
            <w:tcW w:w="2700" w:type="dxa"/>
            <w:tcBorders>
              <w:top w:val="nil"/>
              <w:left w:val="nil"/>
              <w:bottom w:val="single" w:sz="4" w:space="0" w:color="BFBFBF"/>
              <w:right w:val="single" w:sz="4" w:space="0" w:color="BFBFBF"/>
            </w:tcBorders>
            <w:shd w:val="clear" w:color="000000" w:fill="DEEAF6"/>
            <w:vAlign w:val="center"/>
            <w:hideMark/>
          </w:tcPr>
          <w:p w14:paraId="488213E6"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Misión</w:t>
            </w:r>
          </w:p>
        </w:tc>
        <w:tc>
          <w:tcPr>
            <w:tcW w:w="1380" w:type="dxa"/>
            <w:tcBorders>
              <w:top w:val="nil"/>
              <w:left w:val="nil"/>
              <w:bottom w:val="single" w:sz="4" w:space="0" w:color="BFBFBF"/>
              <w:right w:val="single" w:sz="4" w:space="0" w:color="BFBFBF"/>
            </w:tcBorders>
            <w:shd w:val="clear" w:color="000000" w:fill="DEEAF6"/>
            <w:vAlign w:val="center"/>
            <w:hideMark/>
          </w:tcPr>
          <w:p w14:paraId="4142431C"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14:paraId="261559DF"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710A7090"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67670A91"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auto" w:fill="auto"/>
            <w:vAlign w:val="center"/>
            <w:hideMark/>
          </w:tcPr>
          <w:p w14:paraId="770D49EB"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Objetivos</w:t>
            </w:r>
          </w:p>
        </w:tc>
        <w:tc>
          <w:tcPr>
            <w:tcW w:w="1380" w:type="dxa"/>
            <w:tcBorders>
              <w:top w:val="nil"/>
              <w:left w:val="nil"/>
              <w:bottom w:val="single" w:sz="4" w:space="0" w:color="BFBFBF"/>
              <w:right w:val="single" w:sz="4" w:space="0" w:color="BFBFBF"/>
            </w:tcBorders>
            <w:shd w:val="clear" w:color="auto" w:fill="auto"/>
            <w:vAlign w:val="center"/>
            <w:hideMark/>
          </w:tcPr>
          <w:p w14:paraId="53D9B621"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w:t>
            </w:r>
          </w:p>
        </w:tc>
        <w:tc>
          <w:tcPr>
            <w:tcW w:w="4900" w:type="dxa"/>
            <w:tcBorders>
              <w:top w:val="nil"/>
              <w:left w:val="nil"/>
              <w:bottom w:val="single" w:sz="4" w:space="0" w:color="BFBFBF"/>
              <w:right w:val="single" w:sz="4" w:space="0" w:color="BFBFBF"/>
            </w:tcBorders>
            <w:shd w:val="clear" w:color="auto" w:fill="auto"/>
            <w:hideMark/>
          </w:tcPr>
          <w:p w14:paraId="622CF045"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Objetivos publicados indican que corresponden al POA del año 2020.</w:t>
            </w:r>
          </w:p>
        </w:tc>
      </w:tr>
      <w:tr w:rsidR="00744925" w:rsidRPr="00744925" w14:paraId="079AFB70"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388D3AED"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000000" w:fill="DEEAF6"/>
            <w:vAlign w:val="center"/>
            <w:hideMark/>
          </w:tcPr>
          <w:p w14:paraId="1D1A5E42"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Plan operativo anual</w:t>
            </w:r>
          </w:p>
        </w:tc>
        <w:tc>
          <w:tcPr>
            <w:tcW w:w="1380" w:type="dxa"/>
            <w:tcBorders>
              <w:top w:val="nil"/>
              <w:left w:val="nil"/>
              <w:bottom w:val="single" w:sz="4" w:space="0" w:color="BFBFBF"/>
              <w:right w:val="single" w:sz="4" w:space="0" w:color="BFBFBF"/>
            </w:tcBorders>
            <w:shd w:val="clear" w:color="000000" w:fill="DEEAF6"/>
            <w:vAlign w:val="center"/>
            <w:hideMark/>
          </w:tcPr>
          <w:p w14:paraId="179EBA62"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Parcial</w:t>
            </w:r>
          </w:p>
        </w:tc>
        <w:tc>
          <w:tcPr>
            <w:tcW w:w="4900" w:type="dxa"/>
            <w:tcBorders>
              <w:top w:val="nil"/>
              <w:left w:val="nil"/>
              <w:bottom w:val="single" w:sz="4" w:space="0" w:color="BFBFBF"/>
              <w:right w:val="single" w:sz="4" w:space="0" w:color="BFBFBF"/>
            </w:tcBorders>
            <w:shd w:val="clear" w:color="000000" w:fill="DEEAF6"/>
            <w:hideMark/>
          </w:tcPr>
          <w:p w14:paraId="3F61021D"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Se recomienda publicar el POA completo, debido a que solo se encuentra el resumen del POA. </w:t>
            </w:r>
          </w:p>
        </w:tc>
      </w:tr>
      <w:tr w:rsidR="00744925" w:rsidRPr="00744925" w14:paraId="0EECB206"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5FACB68D"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auto" w:fill="auto"/>
            <w:vAlign w:val="center"/>
            <w:hideMark/>
          </w:tcPr>
          <w:p w14:paraId="7FE42845"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Resultados del POA</w:t>
            </w:r>
          </w:p>
        </w:tc>
        <w:tc>
          <w:tcPr>
            <w:tcW w:w="1380" w:type="dxa"/>
            <w:tcBorders>
              <w:top w:val="nil"/>
              <w:left w:val="nil"/>
              <w:bottom w:val="single" w:sz="4" w:space="0" w:color="BFBFBF"/>
              <w:right w:val="single" w:sz="4" w:space="0" w:color="BFBFBF"/>
            </w:tcBorders>
            <w:shd w:val="clear" w:color="auto" w:fill="auto"/>
            <w:vAlign w:val="center"/>
            <w:hideMark/>
          </w:tcPr>
          <w:p w14:paraId="6EE9D23B"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14:paraId="1B330252"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0D594383"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2976466E"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6</w:t>
            </w:r>
          </w:p>
        </w:tc>
        <w:tc>
          <w:tcPr>
            <w:tcW w:w="2700" w:type="dxa"/>
            <w:tcBorders>
              <w:top w:val="nil"/>
              <w:left w:val="nil"/>
              <w:bottom w:val="single" w:sz="4" w:space="0" w:color="BFBFBF"/>
              <w:right w:val="single" w:sz="4" w:space="0" w:color="BFBFBF"/>
            </w:tcBorders>
            <w:shd w:val="clear" w:color="000000" w:fill="DEEAF6"/>
            <w:vAlign w:val="center"/>
            <w:hideMark/>
          </w:tcPr>
          <w:p w14:paraId="3978B0EB"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Manuales</w:t>
            </w:r>
          </w:p>
        </w:tc>
        <w:tc>
          <w:tcPr>
            <w:tcW w:w="1380" w:type="dxa"/>
            <w:tcBorders>
              <w:top w:val="nil"/>
              <w:left w:val="nil"/>
              <w:bottom w:val="single" w:sz="4" w:space="0" w:color="BFBFBF"/>
              <w:right w:val="single" w:sz="4" w:space="0" w:color="BFBFBF"/>
            </w:tcBorders>
            <w:shd w:val="clear" w:color="000000" w:fill="DEEAF6"/>
            <w:vAlign w:val="center"/>
            <w:hideMark/>
          </w:tcPr>
          <w:p w14:paraId="662801BC"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Parcial</w:t>
            </w:r>
          </w:p>
        </w:tc>
        <w:tc>
          <w:tcPr>
            <w:tcW w:w="4900" w:type="dxa"/>
            <w:tcBorders>
              <w:top w:val="nil"/>
              <w:left w:val="nil"/>
              <w:bottom w:val="single" w:sz="4" w:space="0" w:color="BFBFBF"/>
              <w:right w:val="single" w:sz="4" w:space="0" w:color="BFBFBF"/>
            </w:tcBorders>
            <w:shd w:val="clear" w:color="000000" w:fill="DEEAF6"/>
            <w:hideMark/>
          </w:tcPr>
          <w:p w14:paraId="27D76563"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br/>
              <w:t xml:space="preserve">Solo cuenta con un manual publicado el de puestos y perfiles que debería de estar publicado también en el numeral 1, Se recomienda publicar todos los manuales de procedimientos, administrativos y operativos con que cuente la municipalidad. </w:t>
            </w:r>
          </w:p>
        </w:tc>
      </w:tr>
      <w:tr w:rsidR="00744925" w:rsidRPr="00744925" w14:paraId="6205AB4C"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347FA313"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7</w:t>
            </w:r>
          </w:p>
        </w:tc>
        <w:tc>
          <w:tcPr>
            <w:tcW w:w="2700" w:type="dxa"/>
            <w:tcBorders>
              <w:top w:val="nil"/>
              <w:left w:val="nil"/>
              <w:bottom w:val="single" w:sz="4" w:space="0" w:color="BFBFBF"/>
              <w:right w:val="single" w:sz="4" w:space="0" w:color="BFBFBF"/>
            </w:tcBorders>
            <w:shd w:val="clear" w:color="auto" w:fill="auto"/>
            <w:vAlign w:val="center"/>
            <w:hideMark/>
          </w:tcPr>
          <w:p w14:paraId="1F9FE95E"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Presupuesto</w:t>
            </w:r>
          </w:p>
        </w:tc>
        <w:tc>
          <w:tcPr>
            <w:tcW w:w="1380" w:type="dxa"/>
            <w:tcBorders>
              <w:top w:val="nil"/>
              <w:left w:val="nil"/>
              <w:bottom w:val="single" w:sz="4" w:space="0" w:color="BFBFBF"/>
              <w:right w:val="single" w:sz="4" w:space="0" w:color="BFBFBF"/>
            </w:tcBorders>
            <w:shd w:val="clear" w:color="auto" w:fill="auto"/>
            <w:vAlign w:val="center"/>
            <w:hideMark/>
          </w:tcPr>
          <w:p w14:paraId="54C89057"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14:paraId="2D56479A"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0A1297EE"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0E895FF9"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000000" w:fill="DEEAF6"/>
            <w:vAlign w:val="center"/>
            <w:hideMark/>
          </w:tcPr>
          <w:p w14:paraId="4733935F"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Programas presupuestarios</w:t>
            </w:r>
          </w:p>
        </w:tc>
        <w:tc>
          <w:tcPr>
            <w:tcW w:w="1380" w:type="dxa"/>
            <w:tcBorders>
              <w:top w:val="nil"/>
              <w:left w:val="nil"/>
              <w:bottom w:val="single" w:sz="4" w:space="0" w:color="BFBFBF"/>
              <w:right w:val="single" w:sz="4" w:space="0" w:color="BFBFBF"/>
            </w:tcBorders>
            <w:shd w:val="clear" w:color="000000" w:fill="DEEAF6"/>
            <w:vAlign w:val="center"/>
            <w:hideMark/>
          </w:tcPr>
          <w:p w14:paraId="20A97B08"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14:paraId="20E19B61"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55A32B0B"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065B4813"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auto" w:fill="auto"/>
            <w:vAlign w:val="center"/>
            <w:hideMark/>
          </w:tcPr>
          <w:p w14:paraId="76E8C6BC"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Modificaciones y transferencias</w:t>
            </w:r>
          </w:p>
        </w:tc>
        <w:tc>
          <w:tcPr>
            <w:tcW w:w="1380" w:type="dxa"/>
            <w:tcBorders>
              <w:top w:val="nil"/>
              <w:left w:val="nil"/>
              <w:bottom w:val="single" w:sz="4" w:space="0" w:color="BFBFBF"/>
              <w:right w:val="single" w:sz="4" w:space="0" w:color="BFBFBF"/>
            </w:tcBorders>
            <w:shd w:val="clear" w:color="auto" w:fill="auto"/>
            <w:vAlign w:val="center"/>
            <w:hideMark/>
          </w:tcPr>
          <w:p w14:paraId="5B1CFF39"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w:t>
            </w:r>
          </w:p>
        </w:tc>
        <w:tc>
          <w:tcPr>
            <w:tcW w:w="4900" w:type="dxa"/>
            <w:tcBorders>
              <w:top w:val="nil"/>
              <w:left w:val="nil"/>
              <w:bottom w:val="single" w:sz="4" w:space="0" w:color="BFBFBF"/>
              <w:right w:val="single" w:sz="4" w:space="0" w:color="BFBFBF"/>
            </w:tcBorders>
            <w:shd w:val="clear" w:color="auto" w:fill="auto"/>
            <w:hideMark/>
          </w:tcPr>
          <w:p w14:paraId="02782153"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 hay información publicada</w:t>
            </w:r>
          </w:p>
        </w:tc>
      </w:tr>
      <w:tr w:rsidR="00744925" w:rsidRPr="00744925" w14:paraId="32165231"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6FB7202F"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8</w:t>
            </w:r>
          </w:p>
        </w:tc>
        <w:tc>
          <w:tcPr>
            <w:tcW w:w="2700" w:type="dxa"/>
            <w:tcBorders>
              <w:top w:val="nil"/>
              <w:left w:val="nil"/>
              <w:bottom w:val="single" w:sz="4" w:space="0" w:color="BFBFBF"/>
              <w:right w:val="single" w:sz="4" w:space="0" w:color="BFBFBF"/>
            </w:tcBorders>
            <w:shd w:val="clear" w:color="000000" w:fill="DEEAF6"/>
            <w:vAlign w:val="center"/>
            <w:hideMark/>
          </w:tcPr>
          <w:p w14:paraId="5F5A9E16"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Ejecución Presupuestaria</w:t>
            </w:r>
          </w:p>
        </w:tc>
        <w:tc>
          <w:tcPr>
            <w:tcW w:w="1380" w:type="dxa"/>
            <w:tcBorders>
              <w:top w:val="nil"/>
              <w:left w:val="nil"/>
              <w:bottom w:val="single" w:sz="4" w:space="0" w:color="BFBFBF"/>
              <w:right w:val="single" w:sz="4" w:space="0" w:color="BFBFBF"/>
            </w:tcBorders>
            <w:shd w:val="clear" w:color="000000" w:fill="DEEAF6"/>
            <w:vAlign w:val="center"/>
            <w:hideMark/>
          </w:tcPr>
          <w:p w14:paraId="326FAB4D"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14:paraId="010B85BD"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50B89BA4"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1D5BF3ED"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9</w:t>
            </w:r>
          </w:p>
        </w:tc>
        <w:tc>
          <w:tcPr>
            <w:tcW w:w="2700" w:type="dxa"/>
            <w:tcBorders>
              <w:top w:val="nil"/>
              <w:left w:val="nil"/>
              <w:bottom w:val="single" w:sz="4" w:space="0" w:color="BFBFBF"/>
              <w:right w:val="single" w:sz="4" w:space="0" w:color="BFBFBF"/>
            </w:tcBorders>
            <w:shd w:val="clear" w:color="auto" w:fill="auto"/>
            <w:vAlign w:val="center"/>
            <w:hideMark/>
          </w:tcPr>
          <w:p w14:paraId="6BA98D12"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Depósitos con fondos públicos</w:t>
            </w:r>
          </w:p>
        </w:tc>
        <w:tc>
          <w:tcPr>
            <w:tcW w:w="1380" w:type="dxa"/>
            <w:tcBorders>
              <w:top w:val="nil"/>
              <w:left w:val="nil"/>
              <w:bottom w:val="single" w:sz="4" w:space="0" w:color="BFBFBF"/>
              <w:right w:val="single" w:sz="4" w:space="0" w:color="BFBFBF"/>
            </w:tcBorders>
            <w:shd w:val="clear" w:color="auto" w:fill="auto"/>
            <w:vAlign w:val="center"/>
            <w:hideMark/>
          </w:tcPr>
          <w:p w14:paraId="6295D60C"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14:paraId="29417F2D"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1C4C78D5"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5537C88E"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10</w:t>
            </w:r>
          </w:p>
        </w:tc>
        <w:tc>
          <w:tcPr>
            <w:tcW w:w="2700" w:type="dxa"/>
            <w:tcBorders>
              <w:top w:val="nil"/>
              <w:left w:val="nil"/>
              <w:bottom w:val="single" w:sz="4" w:space="0" w:color="BFBFBF"/>
              <w:right w:val="single" w:sz="4" w:space="0" w:color="BFBFBF"/>
            </w:tcBorders>
            <w:shd w:val="clear" w:color="000000" w:fill="DEEAF6"/>
            <w:vAlign w:val="center"/>
            <w:hideMark/>
          </w:tcPr>
          <w:p w14:paraId="5815D197"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Cotizaciones y licitaciones de programas</w:t>
            </w:r>
          </w:p>
        </w:tc>
        <w:tc>
          <w:tcPr>
            <w:tcW w:w="1380" w:type="dxa"/>
            <w:tcBorders>
              <w:top w:val="nil"/>
              <w:left w:val="nil"/>
              <w:bottom w:val="single" w:sz="4" w:space="0" w:color="BFBFBF"/>
              <w:right w:val="single" w:sz="4" w:space="0" w:color="BFBFBF"/>
            </w:tcBorders>
            <w:shd w:val="clear" w:color="000000" w:fill="DEEAF6"/>
            <w:vAlign w:val="center"/>
            <w:hideMark/>
          </w:tcPr>
          <w:p w14:paraId="58167E2C"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14:paraId="71F34289"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55C6194E"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3CC44EFB"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11</w:t>
            </w:r>
          </w:p>
        </w:tc>
        <w:tc>
          <w:tcPr>
            <w:tcW w:w="2700" w:type="dxa"/>
            <w:tcBorders>
              <w:top w:val="nil"/>
              <w:left w:val="nil"/>
              <w:bottom w:val="single" w:sz="4" w:space="0" w:color="BFBFBF"/>
              <w:right w:val="single" w:sz="4" w:space="0" w:color="BFBFBF"/>
            </w:tcBorders>
            <w:shd w:val="clear" w:color="auto" w:fill="auto"/>
            <w:vAlign w:val="center"/>
            <w:hideMark/>
          </w:tcPr>
          <w:p w14:paraId="5216D796"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Contratación de bienes y servicios</w:t>
            </w:r>
          </w:p>
        </w:tc>
        <w:tc>
          <w:tcPr>
            <w:tcW w:w="1380" w:type="dxa"/>
            <w:tcBorders>
              <w:top w:val="nil"/>
              <w:left w:val="nil"/>
              <w:bottom w:val="single" w:sz="4" w:space="0" w:color="BFBFBF"/>
              <w:right w:val="single" w:sz="4" w:space="0" w:color="BFBFBF"/>
            </w:tcBorders>
            <w:shd w:val="clear" w:color="auto" w:fill="auto"/>
            <w:vAlign w:val="center"/>
            <w:hideMark/>
          </w:tcPr>
          <w:p w14:paraId="51597E9E"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14:paraId="715B472A"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3E402E10"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2BC5B9B3"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12</w:t>
            </w:r>
          </w:p>
        </w:tc>
        <w:tc>
          <w:tcPr>
            <w:tcW w:w="2700" w:type="dxa"/>
            <w:tcBorders>
              <w:top w:val="nil"/>
              <w:left w:val="nil"/>
              <w:bottom w:val="single" w:sz="4" w:space="0" w:color="BFBFBF"/>
              <w:right w:val="single" w:sz="4" w:space="0" w:color="BFBFBF"/>
            </w:tcBorders>
            <w:shd w:val="clear" w:color="000000" w:fill="DEEAF6"/>
            <w:vAlign w:val="center"/>
            <w:hideMark/>
          </w:tcPr>
          <w:p w14:paraId="5B71E53D"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Viajes nacionales</w:t>
            </w:r>
          </w:p>
        </w:tc>
        <w:tc>
          <w:tcPr>
            <w:tcW w:w="1380" w:type="dxa"/>
            <w:tcBorders>
              <w:top w:val="nil"/>
              <w:left w:val="nil"/>
              <w:bottom w:val="single" w:sz="4" w:space="0" w:color="BFBFBF"/>
              <w:right w:val="single" w:sz="4" w:space="0" w:color="BFBFBF"/>
            </w:tcBorders>
            <w:shd w:val="clear" w:color="000000" w:fill="DEEAF6"/>
            <w:vAlign w:val="center"/>
            <w:hideMark/>
          </w:tcPr>
          <w:p w14:paraId="3B742D80"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14:paraId="73026741"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3E605D77"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3F33E29F"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auto" w:fill="auto"/>
            <w:vAlign w:val="center"/>
            <w:hideMark/>
          </w:tcPr>
          <w:p w14:paraId="4489BA30"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Viajes internacionales</w:t>
            </w:r>
          </w:p>
        </w:tc>
        <w:tc>
          <w:tcPr>
            <w:tcW w:w="1380" w:type="dxa"/>
            <w:tcBorders>
              <w:top w:val="nil"/>
              <w:left w:val="nil"/>
              <w:bottom w:val="single" w:sz="4" w:space="0" w:color="BFBFBF"/>
              <w:right w:val="single" w:sz="4" w:space="0" w:color="BFBFBF"/>
            </w:tcBorders>
            <w:shd w:val="clear" w:color="auto" w:fill="auto"/>
            <w:vAlign w:val="center"/>
            <w:hideMark/>
          </w:tcPr>
          <w:p w14:paraId="72B8A7C4"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14:paraId="3108EC5C"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5B7D1FC7"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11EE621E"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13</w:t>
            </w:r>
          </w:p>
        </w:tc>
        <w:tc>
          <w:tcPr>
            <w:tcW w:w="2700" w:type="dxa"/>
            <w:tcBorders>
              <w:top w:val="nil"/>
              <w:left w:val="nil"/>
              <w:bottom w:val="single" w:sz="4" w:space="0" w:color="BFBFBF"/>
              <w:right w:val="single" w:sz="4" w:space="0" w:color="BFBFBF"/>
            </w:tcBorders>
            <w:shd w:val="clear" w:color="000000" w:fill="DEEAF6"/>
            <w:vAlign w:val="center"/>
            <w:hideMark/>
          </w:tcPr>
          <w:p w14:paraId="0136E21C"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Inventario de bienes muebles</w:t>
            </w:r>
          </w:p>
        </w:tc>
        <w:tc>
          <w:tcPr>
            <w:tcW w:w="1380" w:type="dxa"/>
            <w:tcBorders>
              <w:top w:val="nil"/>
              <w:left w:val="nil"/>
              <w:bottom w:val="single" w:sz="4" w:space="0" w:color="BFBFBF"/>
              <w:right w:val="single" w:sz="4" w:space="0" w:color="BFBFBF"/>
            </w:tcBorders>
            <w:shd w:val="clear" w:color="000000" w:fill="DEEAF6"/>
            <w:vAlign w:val="center"/>
            <w:hideMark/>
          </w:tcPr>
          <w:p w14:paraId="318CEB0B"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nil"/>
              <w:left w:val="nil"/>
              <w:bottom w:val="single" w:sz="4" w:space="0" w:color="BFBFBF"/>
              <w:right w:val="single" w:sz="4" w:space="0" w:color="BFBFBF"/>
            </w:tcBorders>
            <w:shd w:val="clear" w:color="000000" w:fill="DEEAF6"/>
            <w:hideMark/>
          </w:tcPr>
          <w:p w14:paraId="0621D88C"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Se recomienda que el inventario este en un solo documento o dos y no distribuido en varios documentos como lo tienen publicado. Por el principio de sencillez y celeridad debe estar factible para la población en general. </w:t>
            </w:r>
          </w:p>
        </w:tc>
      </w:tr>
      <w:tr w:rsidR="00744925" w:rsidRPr="00744925" w14:paraId="5F85E468"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6A38FE3A"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auto" w:fill="auto"/>
            <w:vAlign w:val="center"/>
            <w:hideMark/>
          </w:tcPr>
          <w:p w14:paraId="277DF301"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Inventario de bienes inmuebles</w:t>
            </w:r>
          </w:p>
        </w:tc>
        <w:tc>
          <w:tcPr>
            <w:tcW w:w="1380" w:type="dxa"/>
            <w:tcBorders>
              <w:top w:val="nil"/>
              <w:left w:val="nil"/>
              <w:bottom w:val="single" w:sz="4" w:space="0" w:color="BFBFBF"/>
              <w:right w:val="single" w:sz="4" w:space="0" w:color="BFBFBF"/>
            </w:tcBorders>
            <w:shd w:val="clear" w:color="auto" w:fill="auto"/>
            <w:vAlign w:val="center"/>
            <w:hideMark/>
          </w:tcPr>
          <w:p w14:paraId="25E0317A"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nil"/>
              <w:left w:val="nil"/>
              <w:bottom w:val="single" w:sz="4" w:space="0" w:color="BFBFBF"/>
              <w:right w:val="single" w:sz="4" w:space="0" w:color="BFBFBF"/>
            </w:tcBorders>
            <w:shd w:val="clear" w:color="auto" w:fill="auto"/>
            <w:hideMark/>
          </w:tcPr>
          <w:p w14:paraId="24D6CD12"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Se recomienda que el inventario este en un solo documento o dos y no distribuido en varios documentos como lo tienen publicado. Por el principio de sencillez y celeridad debe estar factible para la población en general. </w:t>
            </w:r>
          </w:p>
        </w:tc>
      </w:tr>
      <w:tr w:rsidR="00744925" w:rsidRPr="00744925" w14:paraId="118D2CFA"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2E9864D1"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14</w:t>
            </w:r>
          </w:p>
        </w:tc>
        <w:tc>
          <w:tcPr>
            <w:tcW w:w="2700" w:type="dxa"/>
            <w:tcBorders>
              <w:top w:val="nil"/>
              <w:left w:val="nil"/>
              <w:bottom w:val="single" w:sz="4" w:space="0" w:color="BFBFBF"/>
              <w:right w:val="single" w:sz="4" w:space="0" w:color="BFBFBF"/>
            </w:tcBorders>
            <w:shd w:val="clear" w:color="000000" w:fill="DEEAF6"/>
            <w:vAlign w:val="center"/>
            <w:hideMark/>
          </w:tcPr>
          <w:p w14:paraId="27606325"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Contratos de mantenimiento</w:t>
            </w:r>
          </w:p>
        </w:tc>
        <w:tc>
          <w:tcPr>
            <w:tcW w:w="1380" w:type="dxa"/>
            <w:tcBorders>
              <w:top w:val="nil"/>
              <w:left w:val="nil"/>
              <w:bottom w:val="single" w:sz="4" w:space="0" w:color="BFBFBF"/>
              <w:right w:val="single" w:sz="4" w:space="0" w:color="BFBFBF"/>
            </w:tcBorders>
            <w:shd w:val="clear" w:color="000000" w:fill="DEEAF6"/>
            <w:vAlign w:val="center"/>
            <w:hideMark/>
          </w:tcPr>
          <w:p w14:paraId="37C84547"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14:paraId="19168F89"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6A0D97EB"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70031AC1"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15</w:t>
            </w:r>
          </w:p>
        </w:tc>
        <w:tc>
          <w:tcPr>
            <w:tcW w:w="2700" w:type="dxa"/>
            <w:tcBorders>
              <w:top w:val="nil"/>
              <w:left w:val="nil"/>
              <w:bottom w:val="single" w:sz="4" w:space="0" w:color="BFBFBF"/>
              <w:right w:val="single" w:sz="4" w:space="0" w:color="BFBFBF"/>
            </w:tcBorders>
            <w:shd w:val="clear" w:color="auto" w:fill="auto"/>
            <w:vAlign w:val="center"/>
            <w:hideMark/>
          </w:tcPr>
          <w:p w14:paraId="42265733"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Subsidios</w:t>
            </w:r>
          </w:p>
        </w:tc>
        <w:tc>
          <w:tcPr>
            <w:tcW w:w="1380" w:type="dxa"/>
            <w:tcBorders>
              <w:top w:val="nil"/>
              <w:left w:val="nil"/>
              <w:bottom w:val="single" w:sz="4" w:space="0" w:color="BFBFBF"/>
              <w:right w:val="single" w:sz="4" w:space="0" w:color="BFBFBF"/>
            </w:tcBorders>
            <w:shd w:val="clear" w:color="auto" w:fill="auto"/>
            <w:vAlign w:val="center"/>
            <w:hideMark/>
          </w:tcPr>
          <w:p w14:paraId="53EC0762"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Parcial</w:t>
            </w:r>
          </w:p>
        </w:tc>
        <w:tc>
          <w:tcPr>
            <w:tcW w:w="4900" w:type="dxa"/>
            <w:tcBorders>
              <w:top w:val="nil"/>
              <w:left w:val="nil"/>
              <w:bottom w:val="single" w:sz="4" w:space="0" w:color="BFBFBF"/>
              <w:right w:val="single" w:sz="4" w:space="0" w:color="BFBFBF"/>
            </w:tcBorders>
            <w:shd w:val="clear" w:color="auto" w:fill="auto"/>
            <w:hideMark/>
          </w:tcPr>
          <w:p w14:paraId="20E41BDC"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Cuentan con información que genera SICOIN, con los diferentes subsidios, de agua, educación, medio ambiente, entre otros, pero todos son documentos que genera SICOIN.  Se recomienda publicar la información que solicita el numeral, que es monto asignado, criterio de acceso y padrón de beneficiarios.</w:t>
            </w:r>
          </w:p>
        </w:tc>
      </w:tr>
      <w:tr w:rsidR="00744925" w:rsidRPr="00744925" w14:paraId="76702692"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2689F9C6"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000000" w:fill="DEEAF6"/>
            <w:vAlign w:val="center"/>
            <w:hideMark/>
          </w:tcPr>
          <w:p w14:paraId="163FEDE2"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Becas</w:t>
            </w:r>
          </w:p>
        </w:tc>
        <w:tc>
          <w:tcPr>
            <w:tcW w:w="1380" w:type="dxa"/>
            <w:tcBorders>
              <w:top w:val="nil"/>
              <w:left w:val="nil"/>
              <w:bottom w:val="single" w:sz="4" w:space="0" w:color="BFBFBF"/>
              <w:right w:val="single" w:sz="4" w:space="0" w:color="BFBFBF"/>
            </w:tcBorders>
            <w:shd w:val="clear" w:color="000000" w:fill="DEEAF6"/>
            <w:vAlign w:val="center"/>
            <w:hideMark/>
          </w:tcPr>
          <w:p w14:paraId="2D95BF7C"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w:t>
            </w:r>
          </w:p>
        </w:tc>
        <w:tc>
          <w:tcPr>
            <w:tcW w:w="4900" w:type="dxa"/>
            <w:tcBorders>
              <w:top w:val="nil"/>
              <w:left w:val="nil"/>
              <w:bottom w:val="single" w:sz="4" w:space="0" w:color="BFBFBF"/>
              <w:right w:val="single" w:sz="4" w:space="0" w:color="BFBFBF"/>
            </w:tcBorders>
            <w:shd w:val="clear" w:color="000000" w:fill="DEEAF6"/>
            <w:hideMark/>
          </w:tcPr>
          <w:p w14:paraId="64DFBD5B"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 hay información de becas</w:t>
            </w:r>
          </w:p>
        </w:tc>
      </w:tr>
      <w:tr w:rsidR="00744925" w:rsidRPr="00744925" w14:paraId="163C9D4C"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47849910"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 </w:t>
            </w:r>
          </w:p>
        </w:tc>
        <w:tc>
          <w:tcPr>
            <w:tcW w:w="2700" w:type="dxa"/>
            <w:tcBorders>
              <w:top w:val="nil"/>
              <w:left w:val="nil"/>
              <w:bottom w:val="single" w:sz="4" w:space="0" w:color="BFBFBF"/>
              <w:right w:val="single" w:sz="4" w:space="0" w:color="BFBFBF"/>
            </w:tcBorders>
            <w:shd w:val="clear" w:color="auto" w:fill="auto"/>
            <w:vAlign w:val="center"/>
            <w:hideMark/>
          </w:tcPr>
          <w:p w14:paraId="44F0D58D"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Transferencias</w:t>
            </w:r>
          </w:p>
        </w:tc>
        <w:tc>
          <w:tcPr>
            <w:tcW w:w="1380" w:type="dxa"/>
            <w:tcBorders>
              <w:top w:val="nil"/>
              <w:left w:val="nil"/>
              <w:bottom w:val="single" w:sz="4" w:space="0" w:color="BFBFBF"/>
              <w:right w:val="single" w:sz="4" w:space="0" w:color="BFBFBF"/>
            </w:tcBorders>
            <w:shd w:val="clear" w:color="auto" w:fill="auto"/>
            <w:vAlign w:val="center"/>
            <w:hideMark/>
          </w:tcPr>
          <w:p w14:paraId="663D5AC9"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w:t>
            </w:r>
          </w:p>
        </w:tc>
        <w:tc>
          <w:tcPr>
            <w:tcW w:w="4900" w:type="dxa"/>
            <w:tcBorders>
              <w:top w:val="nil"/>
              <w:left w:val="nil"/>
              <w:bottom w:val="single" w:sz="4" w:space="0" w:color="BFBFBF"/>
              <w:right w:val="single" w:sz="4" w:space="0" w:color="BFBFBF"/>
            </w:tcBorders>
            <w:shd w:val="clear" w:color="auto" w:fill="auto"/>
            <w:hideMark/>
          </w:tcPr>
          <w:p w14:paraId="5AD0C5AE"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 hay información de Transferencias</w:t>
            </w:r>
          </w:p>
        </w:tc>
      </w:tr>
      <w:tr w:rsidR="00744925" w:rsidRPr="00744925" w14:paraId="48572F07"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2E6B3478"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16</w:t>
            </w:r>
          </w:p>
        </w:tc>
        <w:tc>
          <w:tcPr>
            <w:tcW w:w="2700" w:type="dxa"/>
            <w:tcBorders>
              <w:top w:val="nil"/>
              <w:left w:val="nil"/>
              <w:bottom w:val="single" w:sz="4" w:space="0" w:color="BFBFBF"/>
              <w:right w:val="single" w:sz="4" w:space="0" w:color="BFBFBF"/>
            </w:tcBorders>
            <w:shd w:val="clear" w:color="000000" w:fill="DEEAF6"/>
            <w:vAlign w:val="center"/>
            <w:hideMark/>
          </w:tcPr>
          <w:p w14:paraId="61C89A7C"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Contratos, licencias y concesiones</w:t>
            </w:r>
          </w:p>
        </w:tc>
        <w:tc>
          <w:tcPr>
            <w:tcW w:w="1380" w:type="dxa"/>
            <w:tcBorders>
              <w:top w:val="nil"/>
              <w:left w:val="nil"/>
              <w:bottom w:val="single" w:sz="4" w:space="0" w:color="BFBFBF"/>
              <w:right w:val="single" w:sz="4" w:space="0" w:color="BFBFBF"/>
            </w:tcBorders>
            <w:shd w:val="clear" w:color="000000" w:fill="DEEAF6"/>
            <w:vAlign w:val="center"/>
            <w:hideMark/>
          </w:tcPr>
          <w:p w14:paraId="67DB7E68"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14:paraId="6A8D432E"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647550BA"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53B3E7EC"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17</w:t>
            </w:r>
          </w:p>
        </w:tc>
        <w:tc>
          <w:tcPr>
            <w:tcW w:w="2700" w:type="dxa"/>
            <w:tcBorders>
              <w:top w:val="nil"/>
              <w:left w:val="nil"/>
              <w:bottom w:val="single" w:sz="4" w:space="0" w:color="BFBFBF"/>
              <w:right w:val="single" w:sz="4" w:space="0" w:color="BFBFBF"/>
            </w:tcBorders>
            <w:shd w:val="clear" w:color="auto" w:fill="auto"/>
            <w:vAlign w:val="center"/>
            <w:hideMark/>
          </w:tcPr>
          <w:p w14:paraId="37D53468"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Empresas precalificadas</w:t>
            </w:r>
          </w:p>
        </w:tc>
        <w:tc>
          <w:tcPr>
            <w:tcW w:w="1380" w:type="dxa"/>
            <w:tcBorders>
              <w:top w:val="nil"/>
              <w:left w:val="nil"/>
              <w:bottom w:val="single" w:sz="4" w:space="0" w:color="BFBFBF"/>
              <w:right w:val="single" w:sz="4" w:space="0" w:color="BFBFBF"/>
            </w:tcBorders>
            <w:shd w:val="clear" w:color="auto" w:fill="auto"/>
            <w:vAlign w:val="center"/>
            <w:hideMark/>
          </w:tcPr>
          <w:p w14:paraId="0948544C"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w:t>
            </w:r>
          </w:p>
        </w:tc>
        <w:tc>
          <w:tcPr>
            <w:tcW w:w="4900" w:type="dxa"/>
            <w:tcBorders>
              <w:top w:val="nil"/>
              <w:left w:val="nil"/>
              <w:bottom w:val="single" w:sz="4" w:space="0" w:color="BFBFBF"/>
              <w:right w:val="single" w:sz="4" w:space="0" w:color="BFBFBF"/>
            </w:tcBorders>
            <w:shd w:val="clear" w:color="auto" w:fill="auto"/>
            <w:hideMark/>
          </w:tcPr>
          <w:p w14:paraId="36D6AB45"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Información desactualizada. Tienen un documento que indica que es del mes de enero 2020, pero al momento de abrirlo no permite abrirlo o descargarlo. Se recomienda revisar la información publicada y al momento de la </w:t>
            </w:r>
            <w:r w:rsidRPr="00744925">
              <w:rPr>
                <w:rFonts w:ascii="Arial" w:eastAsia="Times New Roman" w:hAnsi="Arial" w:cs="Arial"/>
                <w:color w:val="000000"/>
                <w:sz w:val="18"/>
                <w:szCs w:val="18"/>
                <w:lang w:eastAsia="en-GB"/>
              </w:rPr>
              <w:lastRenderedPageBreak/>
              <w:t xml:space="preserve">supervisión debe estar actualizado hasta el mes de julio del año 2021. </w:t>
            </w:r>
          </w:p>
        </w:tc>
      </w:tr>
      <w:tr w:rsidR="00744925" w:rsidRPr="00744925" w14:paraId="58BA2EC1"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03A6E789"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lastRenderedPageBreak/>
              <w:t>18</w:t>
            </w:r>
          </w:p>
        </w:tc>
        <w:tc>
          <w:tcPr>
            <w:tcW w:w="2700" w:type="dxa"/>
            <w:tcBorders>
              <w:top w:val="nil"/>
              <w:left w:val="nil"/>
              <w:bottom w:val="single" w:sz="4" w:space="0" w:color="BFBFBF"/>
              <w:right w:val="single" w:sz="4" w:space="0" w:color="BFBFBF"/>
            </w:tcBorders>
            <w:shd w:val="clear" w:color="000000" w:fill="DEEAF6"/>
            <w:vAlign w:val="center"/>
            <w:hideMark/>
          </w:tcPr>
          <w:p w14:paraId="350D1ED4"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Obras en ejecución o ejecutadas</w:t>
            </w:r>
          </w:p>
        </w:tc>
        <w:tc>
          <w:tcPr>
            <w:tcW w:w="1380" w:type="dxa"/>
            <w:tcBorders>
              <w:top w:val="nil"/>
              <w:left w:val="nil"/>
              <w:bottom w:val="single" w:sz="4" w:space="0" w:color="BFBFBF"/>
              <w:right w:val="single" w:sz="4" w:space="0" w:color="BFBFBF"/>
            </w:tcBorders>
            <w:shd w:val="clear" w:color="000000" w:fill="DEEAF6"/>
            <w:vAlign w:val="center"/>
            <w:hideMark/>
          </w:tcPr>
          <w:p w14:paraId="53647D5C"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Parcial</w:t>
            </w:r>
          </w:p>
        </w:tc>
        <w:tc>
          <w:tcPr>
            <w:tcW w:w="4900" w:type="dxa"/>
            <w:tcBorders>
              <w:top w:val="nil"/>
              <w:left w:val="nil"/>
              <w:bottom w:val="single" w:sz="4" w:space="0" w:color="BFBFBF"/>
              <w:right w:val="single" w:sz="4" w:space="0" w:color="BFBFBF"/>
            </w:tcBorders>
            <w:shd w:val="clear" w:color="000000" w:fill="DEEAF6"/>
            <w:hideMark/>
          </w:tcPr>
          <w:p w14:paraId="512A242A"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Se recomienda publicar la información completa que solicita el numeral. </w:t>
            </w:r>
          </w:p>
        </w:tc>
      </w:tr>
      <w:tr w:rsidR="00744925" w:rsidRPr="00744925" w14:paraId="52D585F4"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79A09799"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19</w:t>
            </w:r>
          </w:p>
        </w:tc>
        <w:tc>
          <w:tcPr>
            <w:tcW w:w="2700" w:type="dxa"/>
            <w:tcBorders>
              <w:top w:val="nil"/>
              <w:left w:val="nil"/>
              <w:bottom w:val="single" w:sz="4" w:space="0" w:color="BFBFBF"/>
              <w:right w:val="single" w:sz="4" w:space="0" w:color="BFBFBF"/>
            </w:tcBorders>
            <w:shd w:val="clear" w:color="auto" w:fill="auto"/>
            <w:vAlign w:val="center"/>
            <w:hideMark/>
          </w:tcPr>
          <w:p w14:paraId="20E4C198"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Contratos de arrendamiento</w:t>
            </w:r>
          </w:p>
        </w:tc>
        <w:tc>
          <w:tcPr>
            <w:tcW w:w="1380" w:type="dxa"/>
            <w:tcBorders>
              <w:top w:val="nil"/>
              <w:left w:val="nil"/>
              <w:bottom w:val="single" w:sz="4" w:space="0" w:color="BFBFBF"/>
              <w:right w:val="single" w:sz="4" w:space="0" w:color="BFBFBF"/>
            </w:tcBorders>
            <w:shd w:val="clear" w:color="auto" w:fill="auto"/>
            <w:vAlign w:val="center"/>
            <w:hideMark/>
          </w:tcPr>
          <w:p w14:paraId="02E3A530"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14:paraId="7244C20E"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67536972"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6480BD93"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20</w:t>
            </w:r>
          </w:p>
        </w:tc>
        <w:tc>
          <w:tcPr>
            <w:tcW w:w="2700" w:type="dxa"/>
            <w:tcBorders>
              <w:top w:val="nil"/>
              <w:left w:val="nil"/>
              <w:bottom w:val="single" w:sz="4" w:space="0" w:color="BFBFBF"/>
              <w:right w:val="single" w:sz="4" w:space="0" w:color="BFBFBF"/>
            </w:tcBorders>
            <w:shd w:val="clear" w:color="000000" w:fill="DEEAF6"/>
            <w:vAlign w:val="center"/>
            <w:hideMark/>
          </w:tcPr>
          <w:p w14:paraId="39F5ABBC"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Cotizaciones y licitaciones</w:t>
            </w:r>
          </w:p>
        </w:tc>
        <w:tc>
          <w:tcPr>
            <w:tcW w:w="1380" w:type="dxa"/>
            <w:tcBorders>
              <w:top w:val="nil"/>
              <w:left w:val="nil"/>
              <w:bottom w:val="single" w:sz="4" w:space="0" w:color="BFBFBF"/>
              <w:right w:val="single" w:sz="4" w:space="0" w:color="BFBFBF"/>
            </w:tcBorders>
            <w:shd w:val="clear" w:color="000000" w:fill="DEEAF6"/>
            <w:vAlign w:val="center"/>
            <w:hideMark/>
          </w:tcPr>
          <w:p w14:paraId="20CA2464"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Parcial</w:t>
            </w:r>
          </w:p>
        </w:tc>
        <w:tc>
          <w:tcPr>
            <w:tcW w:w="4900" w:type="dxa"/>
            <w:tcBorders>
              <w:top w:val="nil"/>
              <w:left w:val="nil"/>
              <w:bottom w:val="single" w:sz="4" w:space="0" w:color="BFBFBF"/>
              <w:right w:val="single" w:sz="4" w:space="0" w:color="BFBFBF"/>
            </w:tcBorders>
            <w:shd w:val="clear" w:color="000000" w:fill="DEEAF6"/>
            <w:hideMark/>
          </w:tcPr>
          <w:p w14:paraId="05E2C2AF"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No cuenta con contratos completos, debido que el numeral lo solicita. </w:t>
            </w:r>
          </w:p>
        </w:tc>
      </w:tr>
      <w:tr w:rsidR="00744925" w:rsidRPr="00744925" w14:paraId="29DE451F"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06012B43"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21</w:t>
            </w:r>
          </w:p>
        </w:tc>
        <w:tc>
          <w:tcPr>
            <w:tcW w:w="2700" w:type="dxa"/>
            <w:tcBorders>
              <w:top w:val="nil"/>
              <w:left w:val="nil"/>
              <w:bottom w:val="single" w:sz="4" w:space="0" w:color="BFBFBF"/>
              <w:right w:val="single" w:sz="4" w:space="0" w:color="BFBFBF"/>
            </w:tcBorders>
            <w:shd w:val="clear" w:color="auto" w:fill="auto"/>
            <w:vAlign w:val="center"/>
            <w:hideMark/>
          </w:tcPr>
          <w:p w14:paraId="75E54B94"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Fideicomisos con fondos públicos</w:t>
            </w:r>
          </w:p>
        </w:tc>
        <w:tc>
          <w:tcPr>
            <w:tcW w:w="1380" w:type="dxa"/>
            <w:tcBorders>
              <w:top w:val="nil"/>
              <w:left w:val="nil"/>
              <w:bottom w:val="single" w:sz="4" w:space="0" w:color="BFBFBF"/>
              <w:right w:val="single" w:sz="4" w:space="0" w:color="BFBFBF"/>
            </w:tcBorders>
            <w:shd w:val="clear" w:color="auto" w:fill="auto"/>
            <w:vAlign w:val="center"/>
            <w:hideMark/>
          </w:tcPr>
          <w:p w14:paraId="78916D57"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N/A</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14:paraId="7E1C971E"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18D70084"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4F0E8D67"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22</w:t>
            </w:r>
          </w:p>
        </w:tc>
        <w:tc>
          <w:tcPr>
            <w:tcW w:w="2700" w:type="dxa"/>
            <w:tcBorders>
              <w:top w:val="nil"/>
              <w:left w:val="nil"/>
              <w:bottom w:val="single" w:sz="4" w:space="0" w:color="BFBFBF"/>
              <w:right w:val="single" w:sz="4" w:space="0" w:color="BFBFBF"/>
            </w:tcBorders>
            <w:shd w:val="clear" w:color="000000" w:fill="DEEAF6"/>
            <w:vAlign w:val="center"/>
            <w:hideMark/>
          </w:tcPr>
          <w:p w14:paraId="7C538BC5"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Compras directas</w:t>
            </w:r>
          </w:p>
        </w:tc>
        <w:tc>
          <w:tcPr>
            <w:tcW w:w="1380" w:type="dxa"/>
            <w:tcBorders>
              <w:top w:val="nil"/>
              <w:left w:val="nil"/>
              <w:bottom w:val="single" w:sz="4" w:space="0" w:color="BFBFBF"/>
              <w:right w:val="single" w:sz="4" w:space="0" w:color="BFBFBF"/>
            </w:tcBorders>
            <w:shd w:val="clear" w:color="000000" w:fill="DEEAF6"/>
            <w:vAlign w:val="center"/>
            <w:hideMark/>
          </w:tcPr>
          <w:p w14:paraId="2C25FF3A"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N/A</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14:paraId="48BD14E2"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6C943767"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0B3B7656"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23</w:t>
            </w:r>
          </w:p>
        </w:tc>
        <w:tc>
          <w:tcPr>
            <w:tcW w:w="2700" w:type="dxa"/>
            <w:tcBorders>
              <w:top w:val="nil"/>
              <w:left w:val="nil"/>
              <w:bottom w:val="single" w:sz="4" w:space="0" w:color="BFBFBF"/>
              <w:right w:val="single" w:sz="4" w:space="0" w:color="BFBFBF"/>
            </w:tcBorders>
            <w:shd w:val="clear" w:color="auto" w:fill="auto"/>
            <w:vAlign w:val="center"/>
            <w:hideMark/>
          </w:tcPr>
          <w:p w14:paraId="0337856E"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Auditorías</w:t>
            </w:r>
          </w:p>
        </w:tc>
        <w:tc>
          <w:tcPr>
            <w:tcW w:w="1380" w:type="dxa"/>
            <w:tcBorders>
              <w:top w:val="nil"/>
              <w:left w:val="nil"/>
              <w:bottom w:val="single" w:sz="4" w:space="0" w:color="BFBFBF"/>
              <w:right w:val="single" w:sz="4" w:space="0" w:color="BFBFBF"/>
            </w:tcBorders>
            <w:shd w:val="clear" w:color="auto" w:fill="auto"/>
            <w:vAlign w:val="center"/>
            <w:hideMark/>
          </w:tcPr>
          <w:p w14:paraId="04068BAE"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hideMark/>
          </w:tcPr>
          <w:p w14:paraId="0A2946F7"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4D4996FF"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0D1E5885"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26</w:t>
            </w:r>
          </w:p>
        </w:tc>
        <w:tc>
          <w:tcPr>
            <w:tcW w:w="2700" w:type="dxa"/>
            <w:tcBorders>
              <w:top w:val="nil"/>
              <w:left w:val="nil"/>
              <w:bottom w:val="single" w:sz="4" w:space="0" w:color="BFBFBF"/>
              <w:right w:val="single" w:sz="4" w:space="0" w:color="BFBFBF"/>
            </w:tcBorders>
            <w:shd w:val="clear" w:color="000000" w:fill="DEEAF6"/>
            <w:vAlign w:val="center"/>
            <w:hideMark/>
          </w:tcPr>
          <w:p w14:paraId="60369AB1"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Funcionamiento de archivo</w:t>
            </w:r>
          </w:p>
        </w:tc>
        <w:tc>
          <w:tcPr>
            <w:tcW w:w="1380" w:type="dxa"/>
            <w:tcBorders>
              <w:top w:val="nil"/>
              <w:left w:val="nil"/>
              <w:bottom w:val="single" w:sz="4" w:space="0" w:color="BFBFBF"/>
              <w:right w:val="single" w:sz="4" w:space="0" w:color="BFBFBF"/>
            </w:tcBorders>
            <w:shd w:val="clear" w:color="000000" w:fill="DEEAF6"/>
            <w:vAlign w:val="center"/>
            <w:hideMark/>
          </w:tcPr>
          <w:p w14:paraId="29D950DE"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hideMark/>
          </w:tcPr>
          <w:p w14:paraId="110022F4"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33129622"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1B32A2DC"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27</w:t>
            </w:r>
          </w:p>
        </w:tc>
        <w:tc>
          <w:tcPr>
            <w:tcW w:w="2700" w:type="dxa"/>
            <w:tcBorders>
              <w:top w:val="nil"/>
              <w:left w:val="nil"/>
              <w:bottom w:val="single" w:sz="4" w:space="0" w:color="BFBFBF"/>
              <w:right w:val="single" w:sz="4" w:space="0" w:color="BFBFBF"/>
            </w:tcBorders>
            <w:shd w:val="clear" w:color="auto" w:fill="auto"/>
            <w:vAlign w:val="center"/>
            <w:hideMark/>
          </w:tcPr>
          <w:p w14:paraId="009E8CD2"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Índice de la información clasificada</w:t>
            </w:r>
          </w:p>
        </w:tc>
        <w:tc>
          <w:tcPr>
            <w:tcW w:w="1380" w:type="dxa"/>
            <w:tcBorders>
              <w:top w:val="nil"/>
              <w:left w:val="nil"/>
              <w:bottom w:val="single" w:sz="4" w:space="0" w:color="BFBFBF"/>
              <w:right w:val="single" w:sz="4" w:space="0" w:color="BFBFBF"/>
            </w:tcBorders>
            <w:shd w:val="clear" w:color="auto" w:fill="auto"/>
            <w:vAlign w:val="center"/>
            <w:hideMark/>
          </w:tcPr>
          <w:p w14:paraId="5D8CFEEC"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w:t>
            </w:r>
          </w:p>
        </w:tc>
        <w:tc>
          <w:tcPr>
            <w:tcW w:w="4900" w:type="dxa"/>
            <w:tcBorders>
              <w:top w:val="nil"/>
              <w:left w:val="nil"/>
              <w:bottom w:val="single" w:sz="4" w:space="0" w:color="BFBFBF"/>
              <w:right w:val="single" w:sz="4" w:space="0" w:color="BFBFBF"/>
            </w:tcBorders>
            <w:shd w:val="clear" w:color="auto" w:fill="auto"/>
            <w:hideMark/>
          </w:tcPr>
          <w:p w14:paraId="051C8B24"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Se encuentra una certificación del año 2020. La información debe estar actualizada al mes de julio del año 2021. </w:t>
            </w:r>
          </w:p>
        </w:tc>
      </w:tr>
      <w:tr w:rsidR="00744925" w:rsidRPr="00744925" w14:paraId="5A586806"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6B1656B6"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28</w:t>
            </w:r>
          </w:p>
        </w:tc>
        <w:tc>
          <w:tcPr>
            <w:tcW w:w="2700" w:type="dxa"/>
            <w:tcBorders>
              <w:top w:val="nil"/>
              <w:left w:val="nil"/>
              <w:bottom w:val="single" w:sz="4" w:space="0" w:color="BFBFBF"/>
              <w:right w:val="single" w:sz="4" w:space="0" w:color="BFBFBF"/>
            </w:tcBorders>
            <w:shd w:val="clear" w:color="000000" w:fill="DEEAF6"/>
            <w:vAlign w:val="center"/>
            <w:hideMark/>
          </w:tcPr>
          <w:p w14:paraId="53098571"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Pertenencia sociolingüística</w:t>
            </w:r>
          </w:p>
        </w:tc>
        <w:tc>
          <w:tcPr>
            <w:tcW w:w="1380" w:type="dxa"/>
            <w:tcBorders>
              <w:top w:val="nil"/>
              <w:left w:val="nil"/>
              <w:bottom w:val="single" w:sz="4" w:space="0" w:color="BFBFBF"/>
              <w:right w:val="single" w:sz="4" w:space="0" w:color="BFBFBF"/>
            </w:tcBorders>
            <w:shd w:val="clear" w:color="000000" w:fill="DEEAF6"/>
            <w:vAlign w:val="center"/>
            <w:hideMark/>
          </w:tcPr>
          <w:p w14:paraId="2F512DAC"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w:t>
            </w:r>
          </w:p>
        </w:tc>
        <w:tc>
          <w:tcPr>
            <w:tcW w:w="4900" w:type="dxa"/>
            <w:tcBorders>
              <w:top w:val="nil"/>
              <w:left w:val="nil"/>
              <w:bottom w:val="single" w:sz="4" w:space="0" w:color="BFBFBF"/>
              <w:right w:val="single" w:sz="4" w:space="0" w:color="BFBFBF"/>
            </w:tcBorders>
            <w:shd w:val="clear" w:color="000000" w:fill="DEEAF6"/>
            <w:hideMark/>
          </w:tcPr>
          <w:p w14:paraId="5851EF5B"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Se encuentra publicado un listado de asistencia del mes de  julio del año 2021. Se recomienda tomar en cuenta  la Ley de Idiomas Nacionales, así mismo la guía de SECAI publicada en la página de la procuraduría de los derechos para cumplir con este numeral, debido a que el numeral solicita informe. </w:t>
            </w:r>
          </w:p>
        </w:tc>
      </w:tr>
      <w:tr w:rsidR="00744925" w:rsidRPr="00744925" w14:paraId="20BEFCCF"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0C9B9296"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29</w:t>
            </w:r>
          </w:p>
        </w:tc>
        <w:tc>
          <w:tcPr>
            <w:tcW w:w="2700" w:type="dxa"/>
            <w:tcBorders>
              <w:top w:val="nil"/>
              <w:left w:val="nil"/>
              <w:bottom w:val="single" w:sz="4" w:space="0" w:color="BFBFBF"/>
              <w:right w:val="single" w:sz="4" w:space="0" w:color="BFBFBF"/>
            </w:tcBorders>
            <w:shd w:val="clear" w:color="auto" w:fill="auto"/>
            <w:vAlign w:val="center"/>
            <w:hideMark/>
          </w:tcPr>
          <w:p w14:paraId="47534741"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Otra información</w:t>
            </w:r>
          </w:p>
        </w:tc>
        <w:tc>
          <w:tcPr>
            <w:tcW w:w="1380" w:type="dxa"/>
            <w:tcBorders>
              <w:top w:val="nil"/>
              <w:left w:val="nil"/>
              <w:bottom w:val="single" w:sz="4" w:space="0" w:color="BFBFBF"/>
              <w:right w:val="single" w:sz="4" w:space="0" w:color="BFBFBF"/>
            </w:tcBorders>
            <w:shd w:val="clear" w:color="auto" w:fill="auto"/>
            <w:vAlign w:val="center"/>
            <w:hideMark/>
          </w:tcPr>
          <w:p w14:paraId="60E15C62"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nil"/>
              <w:left w:val="nil"/>
              <w:bottom w:val="single" w:sz="4" w:space="0" w:color="BFBFBF"/>
              <w:right w:val="single" w:sz="4" w:space="0" w:color="BFBFBF"/>
            </w:tcBorders>
            <w:shd w:val="clear" w:color="auto" w:fill="auto"/>
            <w:hideMark/>
          </w:tcPr>
          <w:p w14:paraId="40A1F84A"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Se recomienda publicar información que se considere de interés para la población en general, adicional a lo que se publica en los demás numerales. </w:t>
            </w:r>
          </w:p>
        </w:tc>
      </w:tr>
      <w:tr w:rsidR="00744925" w:rsidRPr="00744925" w14:paraId="67D95626" w14:textId="77777777" w:rsidTr="00744925">
        <w:trPr>
          <w:trHeight w:val="222"/>
        </w:trPr>
        <w:tc>
          <w:tcPr>
            <w:tcW w:w="1200" w:type="dxa"/>
            <w:tcBorders>
              <w:top w:val="nil"/>
              <w:left w:val="nil"/>
              <w:bottom w:val="nil"/>
              <w:right w:val="nil"/>
            </w:tcBorders>
            <w:shd w:val="clear" w:color="auto" w:fill="auto"/>
            <w:vAlign w:val="center"/>
            <w:hideMark/>
          </w:tcPr>
          <w:p w14:paraId="59F56771" w14:textId="77777777" w:rsidR="00744925" w:rsidRPr="00744925" w:rsidRDefault="00744925" w:rsidP="00744925">
            <w:pPr>
              <w:jc w:val="both"/>
              <w:rPr>
                <w:rFonts w:ascii="Arial" w:eastAsia="Times New Roman" w:hAnsi="Arial" w:cs="Arial"/>
                <w:color w:val="000000"/>
                <w:sz w:val="18"/>
                <w:szCs w:val="18"/>
                <w:lang w:eastAsia="en-GB"/>
              </w:rPr>
            </w:pPr>
          </w:p>
        </w:tc>
        <w:tc>
          <w:tcPr>
            <w:tcW w:w="2700" w:type="dxa"/>
            <w:tcBorders>
              <w:top w:val="nil"/>
              <w:left w:val="nil"/>
              <w:bottom w:val="nil"/>
              <w:right w:val="nil"/>
            </w:tcBorders>
            <w:shd w:val="clear" w:color="auto" w:fill="auto"/>
            <w:vAlign w:val="center"/>
            <w:hideMark/>
          </w:tcPr>
          <w:p w14:paraId="368E3683" w14:textId="77777777" w:rsidR="00744925" w:rsidRPr="00744925" w:rsidRDefault="00744925" w:rsidP="00744925">
            <w:pPr>
              <w:jc w:val="center"/>
              <w:rPr>
                <w:rFonts w:ascii="Times New Roman" w:eastAsia="Times New Roman" w:hAnsi="Times New Roman" w:cs="Times New Roman"/>
                <w:sz w:val="20"/>
                <w:szCs w:val="20"/>
                <w:lang w:eastAsia="en-GB"/>
              </w:rPr>
            </w:pPr>
          </w:p>
        </w:tc>
        <w:tc>
          <w:tcPr>
            <w:tcW w:w="1380" w:type="dxa"/>
            <w:tcBorders>
              <w:top w:val="nil"/>
              <w:left w:val="nil"/>
              <w:bottom w:val="nil"/>
              <w:right w:val="nil"/>
            </w:tcBorders>
            <w:shd w:val="clear" w:color="auto" w:fill="auto"/>
            <w:vAlign w:val="center"/>
            <w:hideMark/>
          </w:tcPr>
          <w:p w14:paraId="08CE1EFA" w14:textId="77777777" w:rsidR="00744925" w:rsidRPr="00744925" w:rsidRDefault="00744925" w:rsidP="00744925">
            <w:pPr>
              <w:rPr>
                <w:rFonts w:ascii="Times New Roman" w:eastAsia="Times New Roman" w:hAnsi="Times New Roman" w:cs="Times New Roman"/>
                <w:sz w:val="20"/>
                <w:szCs w:val="20"/>
                <w:lang w:eastAsia="en-GB"/>
              </w:rPr>
            </w:pPr>
          </w:p>
        </w:tc>
        <w:tc>
          <w:tcPr>
            <w:tcW w:w="4900" w:type="dxa"/>
            <w:tcBorders>
              <w:top w:val="nil"/>
              <w:left w:val="nil"/>
              <w:bottom w:val="nil"/>
              <w:right w:val="nil"/>
            </w:tcBorders>
            <w:shd w:val="clear" w:color="auto" w:fill="auto"/>
            <w:vAlign w:val="center"/>
            <w:hideMark/>
          </w:tcPr>
          <w:p w14:paraId="66871910" w14:textId="77777777" w:rsidR="00744925" w:rsidRPr="00744925" w:rsidRDefault="00744925" w:rsidP="00744925">
            <w:pPr>
              <w:jc w:val="center"/>
              <w:rPr>
                <w:rFonts w:ascii="Times New Roman" w:eastAsia="Times New Roman" w:hAnsi="Times New Roman" w:cs="Times New Roman"/>
                <w:sz w:val="20"/>
                <w:szCs w:val="20"/>
                <w:lang w:eastAsia="en-GB"/>
              </w:rPr>
            </w:pPr>
          </w:p>
        </w:tc>
      </w:tr>
      <w:tr w:rsidR="00744925" w:rsidRPr="00744925" w14:paraId="6EC26F6A" w14:textId="77777777" w:rsidTr="00744925">
        <w:trPr>
          <w:trHeight w:val="222"/>
        </w:trPr>
        <w:tc>
          <w:tcPr>
            <w:tcW w:w="3900" w:type="dxa"/>
            <w:gridSpan w:val="2"/>
            <w:tcBorders>
              <w:top w:val="nil"/>
              <w:left w:val="nil"/>
              <w:bottom w:val="nil"/>
              <w:right w:val="nil"/>
            </w:tcBorders>
            <w:shd w:val="clear" w:color="auto" w:fill="auto"/>
            <w:noWrap/>
            <w:vAlign w:val="center"/>
            <w:hideMark/>
          </w:tcPr>
          <w:p w14:paraId="17CAD9C2" w14:textId="77777777" w:rsidR="00744925" w:rsidRPr="00744925" w:rsidRDefault="00744925" w:rsidP="00744925">
            <w:pPr>
              <w:rPr>
                <w:rFonts w:ascii="Calibri" w:eastAsia="Times New Roman" w:hAnsi="Calibri" w:cs="Calibri"/>
                <w:b/>
                <w:bCs/>
                <w:color w:val="000000"/>
                <w:sz w:val="22"/>
                <w:szCs w:val="22"/>
                <w:lang w:eastAsia="en-GB"/>
              </w:rPr>
            </w:pPr>
            <w:r w:rsidRPr="00744925">
              <w:rPr>
                <w:rFonts w:ascii="Calibri" w:eastAsia="Times New Roman" w:hAnsi="Calibri" w:cs="Calibri"/>
                <w:b/>
                <w:bCs/>
                <w:color w:val="000000"/>
                <w:sz w:val="22"/>
                <w:szCs w:val="22"/>
                <w:lang w:eastAsia="en-GB"/>
              </w:rPr>
              <w:t>Sobre los principios</w:t>
            </w:r>
          </w:p>
        </w:tc>
        <w:tc>
          <w:tcPr>
            <w:tcW w:w="1380" w:type="dxa"/>
            <w:tcBorders>
              <w:top w:val="nil"/>
              <w:left w:val="nil"/>
              <w:bottom w:val="nil"/>
              <w:right w:val="nil"/>
            </w:tcBorders>
            <w:shd w:val="clear" w:color="auto" w:fill="auto"/>
            <w:vAlign w:val="bottom"/>
            <w:hideMark/>
          </w:tcPr>
          <w:p w14:paraId="5C1094CF" w14:textId="77777777" w:rsidR="00744925" w:rsidRPr="00744925" w:rsidRDefault="00744925" w:rsidP="00744925">
            <w:pPr>
              <w:rPr>
                <w:rFonts w:ascii="Calibri" w:eastAsia="Times New Roman" w:hAnsi="Calibri" w:cs="Calibri"/>
                <w:b/>
                <w:bCs/>
                <w:color w:val="000000"/>
                <w:sz w:val="22"/>
                <w:szCs w:val="22"/>
                <w:lang w:eastAsia="en-GB"/>
              </w:rPr>
            </w:pPr>
          </w:p>
        </w:tc>
        <w:tc>
          <w:tcPr>
            <w:tcW w:w="4900" w:type="dxa"/>
            <w:tcBorders>
              <w:top w:val="nil"/>
              <w:left w:val="nil"/>
              <w:bottom w:val="nil"/>
              <w:right w:val="nil"/>
            </w:tcBorders>
            <w:shd w:val="clear" w:color="auto" w:fill="auto"/>
            <w:vAlign w:val="bottom"/>
            <w:hideMark/>
          </w:tcPr>
          <w:p w14:paraId="03299EEC" w14:textId="77777777" w:rsidR="00744925" w:rsidRPr="00744925" w:rsidRDefault="00744925" w:rsidP="00744925">
            <w:pPr>
              <w:rPr>
                <w:rFonts w:ascii="Times New Roman" w:eastAsia="Times New Roman" w:hAnsi="Times New Roman" w:cs="Times New Roman"/>
                <w:sz w:val="20"/>
                <w:szCs w:val="20"/>
                <w:lang w:eastAsia="en-GB"/>
              </w:rPr>
            </w:pPr>
          </w:p>
        </w:tc>
      </w:tr>
      <w:tr w:rsidR="00744925" w:rsidRPr="00744925" w14:paraId="01E94A2F" w14:textId="77777777" w:rsidTr="00744925">
        <w:trPr>
          <w:trHeight w:val="222"/>
        </w:trPr>
        <w:tc>
          <w:tcPr>
            <w:tcW w:w="1200"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14:paraId="343931BE" w14:textId="77777777" w:rsidR="00744925" w:rsidRPr="00744925" w:rsidRDefault="00744925" w:rsidP="00744925">
            <w:pPr>
              <w:jc w:val="center"/>
              <w:rPr>
                <w:rFonts w:ascii="Arial" w:eastAsia="Times New Roman" w:hAnsi="Arial" w:cs="Arial"/>
                <w:b/>
                <w:bCs/>
                <w:color w:val="FFFFFF"/>
                <w:sz w:val="18"/>
                <w:szCs w:val="18"/>
                <w:lang w:eastAsia="en-GB"/>
              </w:rPr>
            </w:pPr>
            <w:r w:rsidRPr="00744925">
              <w:rPr>
                <w:rFonts w:ascii="Arial" w:eastAsia="Times New Roman" w:hAnsi="Arial" w:cs="Arial"/>
                <w:b/>
                <w:bCs/>
                <w:color w:val="FFFFFF"/>
                <w:sz w:val="18"/>
                <w:szCs w:val="18"/>
                <w:lang w:eastAsia="en-GB"/>
              </w:rPr>
              <w:t>Numeral</w:t>
            </w:r>
          </w:p>
        </w:tc>
        <w:tc>
          <w:tcPr>
            <w:tcW w:w="2700" w:type="dxa"/>
            <w:tcBorders>
              <w:top w:val="single" w:sz="4" w:space="0" w:color="BFBFBF"/>
              <w:left w:val="nil"/>
              <w:bottom w:val="single" w:sz="4" w:space="0" w:color="BFBFBF"/>
              <w:right w:val="single" w:sz="4" w:space="0" w:color="BFBFBF"/>
            </w:tcBorders>
            <w:shd w:val="clear" w:color="000000" w:fill="5B9BD5"/>
            <w:vAlign w:val="center"/>
            <w:hideMark/>
          </w:tcPr>
          <w:p w14:paraId="113616B9" w14:textId="77777777" w:rsidR="00744925" w:rsidRPr="00744925" w:rsidRDefault="00744925" w:rsidP="00744925">
            <w:pPr>
              <w:jc w:val="center"/>
              <w:rPr>
                <w:rFonts w:ascii="Arial" w:eastAsia="Times New Roman" w:hAnsi="Arial" w:cs="Arial"/>
                <w:b/>
                <w:bCs/>
                <w:color w:val="FFFFFF"/>
                <w:sz w:val="18"/>
                <w:szCs w:val="18"/>
                <w:lang w:eastAsia="en-GB"/>
              </w:rPr>
            </w:pPr>
            <w:r w:rsidRPr="00744925">
              <w:rPr>
                <w:rFonts w:ascii="Arial" w:eastAsia="Times New Roman" w:hAnsi="Arial" w:cs="Arial"/>
                <w:b/>
                <w:bCs/>
                <w:color w:val="FFFFFF"/>
                <w:sz w:val="18"/>
                <w:szCs w:val="18"/>
                <w:lang w:eastAsia="en-GB"/>
              </w:rPr>
              <w:t>Información</w:t>
            </w:r>
          </w:p>
        </w:tc>
        <w:tc>
          <w:tcPr>
            <w:tcW w:w="1380" w:type="dxa"/>
            <w:tcBorders>
              <w:top w:val="single" w:sz="4" w:space="0" w:color="BFBFBF"/>
              <w:left w:val="nil"/>
              <w:bottom w:val="single" w:sz="4" w:space="0" w:color="BFBFBF"/>
              <w:right w:val="single" w:sz="4" w:space="0" w:color="BFBFBF"/>
            </w:tcBorders>
            <w:shd w:val="clear" w:color="000000" w:fill="5B9BD5"/>
            <w:vAlign w:val="center"/>
            <w:hideMark/>
          </w:tcPr>
          <w:p w14:paraId="631282BC" w14:textId="77777777" w:rsidR="00744925" w:rsidRPr="00744925" w:rsidRDefault="00744925" w:rsidP="00744925">
            <w:pPr>
              <w:jc w:val="center"/>
              <w:rPr>
                <w:rFonts w:ascii="Arial" w:eastAsia="Times New Roman" w:hAnsi="Arial" w:cs="Arial"/>
                <w:b/>
                <w:bCs/>
                <w:color w:val="FFFFFF"/>
                <w:sz w:val="18"/>
                <w:szCs w:val="18"/>
                <w:lang w:eastAsia="en-GB"/>
              </w:rPr>
            </w:pPr>
            <w:r w:rsidRPr="00744925">
              <w:rPr>
                <w:rFonts w:ascii="Arial" w:eastAsia="Times New Roman" w:hAnsi="Arial" w:cs="Arial"/>
                <w:b/>
                <w:bCs/>
                <w:color w:val="FFFFFF"/>
                <w:sz w:val="18"/>
                <w:szCs w:val="18"/>
                <w:lang w:eastAsia="en-GB"/>
              </w:rPr>
              <w:t>Cumplimiento</w:t>
            </w:r>
          </w:p>
        </w:tc>
        <w:tc>
          <w:tcPr>
            <w:tcW w:w="4900" w:type="dxa"/>
            <w:tcBorders>
              <w:top w:val="single" w:sz="4" w:space="0" w:color="BFBFBF"/>
              <w:left w:val="nil"/>
              <w:bottom w:val="single" w:sz="4" w:space="0" w:color="BFBFBF"/>
              <w:right w:val="single" w:sz="4" w:space="0" w:color="BFBFBF"/>
            </w:tcBorders>
            <w:shd w:val="clear" w:color="000000" w:fill="5B9BD5"/>
            <w:vAlign w:val="center"/>
            <w:hideMark/>
          </w:tcPr>
          <w:p w14:paraId="582E43BB" w14:textId="77777777" w:rsidR="00744925" w:rsidRPr="00744925" w:rsidRDefault="00744925" w:rsidP="00744925">
            <w:pPr>
              <w:jc w:val="center"/>
              <w:rPr>
                <w:rFonts w:ascii="Arial" w:eastAsia="Times New Roman" w:hAnsi="Arial" w:cs="Arial"/>
                <w:b/>
                <w:bCs/>
                <w:color w:val="FFFFFF"/>
                <w:sz w:val="18"/>
                <w:szCs w:val="18"/>
                <w:lang w:eastAsia="en-GB"/>
              </w:rPr>
            </w:pPr>
            <w:r w:rsidRPr="00744925">
              <w:rPr>
                <w:rFonts w:ascii="Arial" w:eastAsia="Times New Roman" w:hAnsi="Arial" w:cs="Arial"/>
                <w:b/>
                <w:bCs/>
                <w:color w:val="FFFFFF"/>
                <w:sz w:val="18"/>
                <w:szCs w:val="18"/>
                <w:lang w:eastAsia="en-GB"/>
              </w:rPr>
              <w:t>Hallazgo</w:t>
            </w:r>
          </w:p>
        </w:tc>
      </w:tr>
      <w:tr w:rsidR="00744925" w:rsidRPr="00744925" w14:paraId="533E2967"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6DCF9A1B"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1</w:t>
            </w:r>
          </w:p>
        </w:tc>
        <w:tc>
          <w:tcPr>
            <w:tcW w:w="2700" w:type="dxa"/>
            <w:tcBorders>
              <w:top w:val="nil"/>
              <w:left w:val="nil"/>
              <w:bottom w:val="single" w:sz="4" w:space="0" w:color="BFBFBF"/>
              <w:right w:val="single" w:sz="4" w:space="0" w:color="BFBFBF"/>
            </w:tcBorders>
            <w:shd w:val="clear" w:color="000000" w:fill="DEEAF6"/>
            <w:vAlign w:val="center"/>
            <w:hideMark/>
          </w:tcPr>
          <w:p w14:paraId="5057DE05"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Que el portal electrónico sea de fácil acceso a los usuarios</w:t>
            </w:r>
          </w:p>
        </w:tc>
        <w:tc>
          <w:tcPr>
            <w:tcW w:w="1380" w:type="dxa"/>
            <w:tcBorders>
              <w:top w:val="nil"/>
              <w:left w:val="nil"/>
              <w:bottom w:val="single" w:sz="4" w:space="0" w:color="BFBFBF"/>
              <w:right w:val="single" w:sz="4" w:space="0" w:color="BFBFBF"/>
            </w:tcBorders>
            <w:shd w:val="clear" w:color="000000" w:fill="DEEAF6"/>
            <w:vAlign w:val="center"/>
            <w:hideMark/>
          </w:tcPr>
          <w:p w14:paraId="55ED3910"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No</w:t>
            </w:r>
          </w:p>
        </w:tc>
        <w:tc>
          <w:tcPr>
            <w:tcW w:w="4900" w:type="dxa"/>
            <w:tcBorders>
              <w:top w:val="nil"/>
              <w:left w:val="nil"/>
              <w:bottom w:val="single" w:sz="4" w:space="0" w:color="BFBFBF"/>
              <w:right w:val="single" w:sz="4" w:space="0" w:color="BFBFBF"/>
            </w:tcBorders>
            <w:shd w:val="clear" w:color="000000" w:fill="DEEAF6"/>
            <w:vAlign w:val="center"/>
            <w:hideMark/>
          </w:tcPr>
          <w:p w14:paraId="08B2ED16"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xml:space="preserve">Al momento de ingresar en los buscadores el nombre de la Municipalidad sigue apareciendo otro link, hasta en la cuarta casilla aparece el link correcto. Eso tiende a confundir a la población al momento de ingresar en los buscadores. </w:t>
            </w:r>
          </w:p>
        </w:tc>
      </w:tr>
      <w:tr w:rsidR="00744925" w:rsidRPr="00744925" w14:paraId="0BAD8CB3"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12C7280B"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2</w:t>
            </w:r>
          </w:p>
        </w:tc>
        <w:tc>
          <w:tcPr>
            <w:tcW w:w="2700" w:type="dxa"/>
            <w:tcBorders>
              <w:top w:val="nil"/>
              <w:left w:val="nil"/>
              <w:bottom w:val="single" w:sz="4" w:space="0" w:color="BFBFBF"/>
              <w:right w:val="single" w:sz="4" w:space="0" w:color="BFBFBF"/>
            </w:tcBorders>
            <w:shd w:val="clear" w:color="auto" w:fill="auto"/>
            <w:vAlign w:val="center"/>
            <w:hideMark/>
          </w:tcPr>
          <w:p w14:paraId="7D57D661"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Que la información se ubique de forma ordenada</w:t>
            </w:r>
          </w:p>
        </w:tc>
        <w:tc>
          <w:tcPr>
            <w:tcW w:w="1380" w:type="dxa"/>
            <w:tcBorders>
              <w:top w:val="nil"/>
              <w:left w:val="nil"/>
              <w:bottom w:val="single" w:sz="4" w:space="0" w:color="BFBFBF"/>
              <w:right w:val="single" w:sz="4" w:space="0" w:color="BFBFBF"/>
            </w:tcBorders>
            <w:shd w:val="clear" w:color="auto" w:fill="auto"/>
            <w:vAlign w:val="center"/>
            <w:hideMark/>
          </w:tcPr>
          <w:p w14:paraId="2DC843C5"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DCB235"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6054FE7D"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000000" w:fill="DEEAF6"/>
            <w:vAlign w:val="center"/>
            <w:hideMark/>
          </w:tcPr>
          <w:p w14:paraId="1BFB62CE" w14:textId="77777777" w:rsidR="00744925" w:rsidRPr="00744925" w:rsidRDefault="00744925" w:rsidP="00744925">
            <w:pPr>
              <w:jc w:val="center"/>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3</w:t>
            </w:r>
          </w:p>
        </w:tc>
        <w:tc>
          <w:tcPr>
            <w:tcW w:w="2700" w:type="dxa"/>
            <w:tcBorders>
              <w:top w:val="nil"/>
              <w:left w:val="nil"/>
              <w:bottom w:val="single" w:sz="4" w:space="0" w:color="BFBFBF"/>
              <w:right w:val="single" w:sz="4" w:space="0" w:color="BFBFBF"/>
            </w:tcBorders>
            <w:shd w:val="clear" w:color="000000" w:fill="DEEAF6"/>
            <w:vAlign w:val="center"/>
            <w:hideMark/>
          </w:tcPr>
          <w:p w14:paraId="160A4005" w14:textId="77777777" w:rsidR="00744925" w:rsidRPr="00744925" w:rsidRDefault="00744925" w:rsidP="00744925">
            <w:pP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Que los formatos utilizados sean comprensibles y los programas compatibles</w:t>
            </w:r>
          </w:p>
        </w:tc>
        <w:tc>
          <w:tcPr>
            <w:tcW w:w="1380" w:type="dxa"/>
            <w:tcBorders>
              <w:top w:val="nil"/>
              <w:left w:val="nil"/>
              <w:bottom w:val="single" w:sz="4" w:space="0" w:color="BFBFBF"/>
              <w:right w:val="single" w:sz="4" w:space="0" w:color="BFBFBF"/>
            </w:tcBorders>
            <w:shd w:val="clear" w:color="000000" w:fill="DEEAF6"/>
            <w:vAlign w:val="center"/>
            <w:hideMark/>
          </w:tcPr>
          <w:p w14:paraId="2246C8B9"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Si</w:t>
            </w:r>
          </w:p>
        </w:tc>
        <w:tc>
          <w:tcPr>
            <w:tcW w:w="4900"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14:paraId="108F30EF" w14:textId="77777777" w:rsidR="00744925" w:rsidRPr="00744925" w:rsidRDefault="00744925" w:rsidP="00744925">
            <w:pPr>
              <w:jc w:val="both"/>
              <w:rPr>
                <w:rFonts w:ascii="Arial" w:eastAsia="Times New Roman" w:hAnsi="Arial" w:cs="Arial"/>
                <w:color w:val="ECF2F8"/>
                <w:sz w:val="18"/>
                <w:szCs w:val="18"/>
                <w:lang w:eastAsia="en-GB"/>
              </w:rPr>
            </w:pPr>
            <w:r w:rsidRPr="00744925">
              <w:rPr>
                <w:rFonts w:ascii="Arial" w:eastAsia="Times New Roman" w:hAnsi="Arial" w:cs="Arial"/>
                <w:color w:val="ECF2F8"/>
                <w:sz w:val="18"/>
                <w:szCs w:val="18"/>
                <w:lang w:eastAsia="en-GB"/>
              </w:rPr>
              <w:t>0</w:t>
            </w:r>
          </w:p>
        </w:tc>
      </w:tr>
      <w:tr w:rsidR="00744925" w:rsidRPr="00744925" w14:paraId="7F143790" w14:textId="77777777" w:rsidTr="00744925">
        <w:trPr>
          <w:trHeight w:val="222"/>
        </w:trPr>
        <w:tc>
          <w:tcPr>
            <w:tcW w:w="1200" w:type="dxa"/>
            <w:tcBorders>
              <w:top w:val="nil"/>
              <w:left w:val="single" w:sz="4" w:space="0" w:color="BFBFBF"/>
              <w:bottom w:val="single" w:sz="4" w:space="0" w:color="BFBFBF"/>
              <w:right w:val="single" w:sz="4" w:space="0" w:color="BFBFBF"/>
            </w:tcBorders>
            <w:shd w:val="clear" w:color="auto" w:fill="auto"/>
            <w:vAlign w:val="center"/>
            <w:hideMark/>
          </w:tcPr>
          <w:p w14:paraId="37B3EE0F" w14:textId="77777777" w:rsidR="00744925" w:rsidRPr="00744925" w:rsidRDefault="00744925" w:rsidP="00744925">
            <w:pPr>
              <w:jc w:val="center"/>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w:t>
            </w:r>
          </w:p>
        </w:tc>
        <w:tc>
          <w:tcPr>
            <w:tcW w:w="2700" w:type="dxa"/>
            <w:tcBorders>
              <w:top w:val="nil"/>
              <w:left w:val="nil"/>
              <w:bottom w:val="single" w:sz="4" w:space="0" w:color="BFBFBF"/>
              <w:right w:val="single" w:sz="4" w:space="0" w:color="BFBFBF"/>
            </w:tcBorders>
            <w:shd w:val="clear" w:color="auto" w:fill="auto"/>
            <w:vAlign w:val="center"/>
            <w:hideMark/>
          </w:tcPr>
          <w:p w14:paraId="0CC07777" w14:textId="77777777" w:rsidR="00744925" w:rsidRPr="00744925" w:rsidRDefault="00744925" w:rsidP="00744925">
            <w:pPr>
              <w:jc w:val="right"/>
              <w:rPr>
                <w:rFonts w:ascii="Arial" w:eastAsia="Times New Roman" w:hAnsi="Arial" w:cs="Arial"/>
                <w:b/>
                <w:bCs/>
                <w:color w:val="000000"/>
                <w:sz w:val="18"/>
                <w:szCs w:val="18"/>
                <w:lang w:eastAsia="en-GB"/>
              </w:rPr>
            </w:pPr>
            <w:r w:rsidRPr="00744925">
              <w:rPr>
                <w:rFonts w:ascii="Arial" w:eastAsia="Times New Roman" w:hAnsi="Arial" w:cs="Arial"/>
                <w:b/>
                <w:bCs/>
                <w:color w:val="000000"/>
                <w:sz w:val="18"/>
                <w:szCs w:val="18"/>
                <w:lang w:eastAsia="en-GB"/>
              </w:rPr>
              <w:t>NIVEL DE CUMPLIMIENTO</w:t>
            </w:r>
          </w:p>
        </w:tc>
        <w:tc>
          <w:tcPr>
            <w:tcW w:w="1380" w:type="dxa"/>
            <w:tcBorders>
              <w:top w:val="single" w:sz="4" w:space="0" w:color="BFBFBF"/>
              <w:left w:val="single" w:sz="4" w:space="0" w:color="BFBFBF"/>
              <w:bottom w:val="single" w:sz="4" w:space="0" w:color="BFBFBF"/>
              <w:right w:val="single" w:sz="4" w:space="0" w:color="BFBFBF"/>
            </w:tcBorders>
            <w:shd w:val="clear" w:color="000000" w:fill="FFFF00"/>
            <w:vAlign w:val="center"/>
            <w:hideMark/>
          </w:tcPr>
          <w:p w14:paraId="4EB3C4AE" w14:textId="77777777" w:rsidR="00744925" w:rsidRPr="00744925" w:rsidRDefault="00744925" w:rsidP="00744925">
            <w:pPr>
              <w:jc w:val="center"/>
              <w:rPr>
                <w:rFonts w:ascii="Calibri Light" w:eastAsia="Times New Roman" w:hAnsi="Calibri Light" w:cs="Calibri Light"/>
                <w:b/>
                <w:bCs/>
                <w:color w:val="000000"/>
                <w:sz w:val="18"/>
                <w:szCs w:val="18"/>
                <w:lang w:eastAsia="en-GB"/>
              </w:rPr>
            </w:pPr>
            <w:r w:rsidRPr="00744925">
              <w:rPr>
                <w:rFonts w:ascii="Calibri Light" w:eastAsia="Times New Roman" w:hAnsi="Calibri Light" w:cs="Calibri Light"/>
                <w:b/>
                <w:bCs/>
                <w:color w:val="000000"/>
                <w:sz w:val="18"/>
                <w:szCs w:val="18"/>
                <w:lang w:eastAsia="en-GB"/>
              </w:rPr>
              <w:t>62,50</w:t>
            </w:r>
          </w:p>
        </w:tc>
        <w:tc>
          <w:tcPr>
            <w:tcW w:w="4900" w:type="dxa"/>
            <w:tcBorders>
              <w:top w:val="nil"/>
              <w:left w:val="nil"/>
              <w:bottom w:val="single" w:sz="4" w:space="0" w:color="BFBFBF"/>
              <w:right w:val="single" w:sz="4" w:space="0" w:color="BFBFBF"/>
            </w:tcBorders>
            <w:shd w:val="clear" w:color="auto" w:fill="auto"/>
            <w:vAlign w:val="center"/>
            <w:hideMark/>
          </w:tcPr>
          <w:p w14:paraId="618D26BE" w14:textId="77777777" w:rsidR="00744925" w:rsidRPr="00744925" w:rsidRDefault="00744925" w:rsidP="00744925">
            <w:pPr>
              <w:jc w:val="both"/>
              <w:rPr>
                <w:rFonts w:ascii="Arial" w:eastAsia="Times New Roman" w:hAnsi="Arial" w:cs="Arial"/>
                <w:color w:val="000000"/>
                <w:sz w:val="18"/>
                <w:szCs w:val="18"/>
                <w:lang w:eastAsia="en-GB"/>
              </w:rPr>
            </w:pPr>
            <w:r w:rsidRPr="00744925">
              <w:rPr>
                <w:rFonts w:ascii="Arial" w:eastAsia="Times New Roman" w:hAnsi="Arial" w:cs="Arial"/>
                <w:color w:val="000000"/>
                <w:sz w:val="18"/>
                <w:szCs w:val="18"/>
                <w:lang w:eastAsia="en-GB"/>
              </w:rPr>
              <w:t> </w:t>
            </w:r>
          </w:p>
        </w:tc>
      </w:tr>
    </w:tbl>
    <w:p w14:paraId="256C9672" w14:textId="77777777" w:rsidR="003E2550" w:rsidRDefault="003E2550" w:rsidP="00DB4824">
      <w:pPr>
        <w:jc w:val="both"/>
        <w:rPr>
          <w:sz w:val="22"/>
          <w:szCs w:val="22"/>
        </w:rPr>
      </w:pPr>
    </w:p>
    <w:p w14:paraId="3425C5F8" w14:textId="77777777" w:rsidR="004B33FA" w:rsidRDefault="004B33FA" w:rsidP="00DB4824">
      <w:pPr>
        <w:jc w:val="both"/>
        <w:rPr>
          <w:sz w:val="22"/>
          <w:szCs w:val="22"/>
        </w:rPr>
      </w:pPr>
    </w:p>
    <w:p w14:paraId="366C97A8" w14:textId="77777777" w:rsidR="003B3F3A" w:rsidRDefault="003B3F3A" w:rsidP="00DB4824">
      <w:pPr>
        <w:jc w:val="both"/>
        <w:rPr>
          <w:sz w:val="22"/>
          <w:szCs w:val="22"/>
        </w:rPr>
      </w:pPr>
    </w:p>
    <w:p w14:paraId="077DD528" w14:textId="77777777" w:rsidR="004B33FA" w:rsidRPr="00164658" w:rsidRDefault="004B33FA" w:rsidP="00DB4824">
      <w:pPr>
        <w:jc w:val="both"/>
        <w:rPr>
          <w:sz w:val="22"/>
          <w:szCs w:val="22"/>
        </w:rPr>
      </w:pPr>
    </w:p>
    <w:p w14:paraId="702DFFAB" w14:textId="77777777" w:rsidR="003A7371" w:rsidRPr="003A7371" w:rsidRDefault="003A7371" w:rsidP="003A7371">
      <w:pPr>
        <w:pStyle w:val="Ttulo1"/>
        <w:spacing w:before="0" w:beforeAutospacing="0" w:after="0" w:afterAutospacing="0"/>
        <w:rPr>
          <w:rFonts w:asciiTheme="majorHAnsi" w:hAnsiTheme="majorHAnsi"/>
        </w:rPr>
      </w:pPr>
      <w:bookmarkStart w:id="8" w:name="_Toc82618399"/>
      <w:r w:rsidRPr="003A7371">
        <w:rPr>
          <w:rFonts w:asciiTheme="majorHAnsi" w:hAnsiTheme="majorHAnsi"/>
        </w:rPr>
        <w:t>Criterios de cumplimiento:</w:t>
      </w:r>
      <w:bookmarkEnd w:id="8"/>
    </w:p>
    <w:p w14:paraId="2FB62F05"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14:paraId="7B369BDE"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14:paraId="790697AB" w14:textId="77777777"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14:paraId="64EEBCFD" w14:textId="79809F8B" w:rsidR="00940438" w:rsidRDefault="00DB4824" w:rsidP="00940438">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bookmarkStart w:id="9" w:name="_Toc400533786"/>
    </w:p>
    <w:p w14:paraId="2794AA4D" w14:textId="77777777" w:rsidR="003B3F3A" w:rsidRDefault="003B3F3A" w:rsidP="00940438">
      <w:pPr>
        <w:jc w:val="both"/>
        <w:rPr>
          <w:rFonts w:asciiTheme="majorHAnsi" w:hAnsiTheme="majorHAnsi"/>
          <w:sz w:val="14"/>
          <w:szCs w:val="22"/>
        </w:rPr>
      </w:pPr>
    </w:p>
    <w:p w14:paraId="414F09FA" w14:textId="77777777" w:rsidR="006A4A86" w:rsidRDefault="006A4A86" w:rsidP="00940438">
      <w:pPr>
        <w:jc w:val="both"/>
        <w:rPr>
          <w:rFonts w:asciiTheme="majorHAnsi" w:hAnsiTheme="majorHAnsi"/>
          <w:sz w:val="14"/>
          <w:szCs w:val="22"/>
        </w:rPr>
      </w:pPr>
    </w:p>
    <w:p w14:paraId="34E9C8E6" w14:textId="77777777" w:rsidR="004B33FA" w:rsidRDefault="004B33FA" w:rsidP="00940438">
      <w:pPr>
        <w:jc w:val="both"/>
        <w:rPr>
          <w:rFonts w:asciiTheme="majorHAnsi" w:hAnsiTheme="majorHAnsi"/>
          <w:sz w:val="14"/>
          <w:szCs w:val="22"/>
        </w:rPr>
      </w:pPr>
    </w:p>
    <w:p w14:paraId="07CCE89D" w14:textId="77777777" w:rsidR="004B33FA" w:rsidRDefault="004B33FA" w:rsidP="00940438">
      <w:pPr>
        <w:jc w:val="both"/>
        <w:rPr>
          <w:rFonts w:asciiTheme="majorHAnsi" w:hAnsiTheme="majorHAnsi"/>
          <w:sz w:val="14"/>
          <w:szCs w:val="22"/>
        </w:rPr>
      </w:pPr>
    </w:p>
    <w:p w14:paraId="61889F82" w14:textId="77777777" w:rsidR="00BB5552" w:rsidRDefault="00BB5552" w:rsidP="00940438">
      <w:pPr>
        <w:jc w:val="both"/>
        <w:rPr>
          <w:rFonts w:asciiTheme="majorHAnsi" w:hAnsiTheme="majorHAnsi"/>
          <w:sz w:val="14"/>
          <w:szCs w:val="22"/>
        </w:rPr>
      </w:pPr>
    </w:p>
    <w:p w14:paraId="515C34EA" w14:textId="77777777" w:rsidR="00BB5552" w:rsidRDefault="00BB5552" w:rsidP="00940438">
      <w:pPr>
        <w:jc w:val="both"/>
        <w:rPr>
          <w:rFonts w:asciiTheme="majorHAnsi" w:hAnsiTheme="majorHAnsi"/>
          <w:sz w:val="14"/>
          <w:szCs w:val="22"/>
        </w:rPr>
      </w:pPr>
    </w:p>
    <w:p w14:paraId="5966C40E" w14:textId="77777777" w:rsidR="00BB5552" w:rsidRDefault="00BB5552" w:rsidP="00940438">
      <w:pPr>
        <w:jc w:val="both"/>
        <w:rPr>
          <w:rFonts w:asciiTheme="majorHAnsi" w:hAnsiTheme="majorHAnsi"/>
          <w:sz w:val="14"/>
          <w:szCs w:val="22"/>
        </w:rPr>
      </w:pPr>
    </w:p>
    <w:p w14:paraId="567C3F20" w14:textId="77777777" w:rsidR="00BB5552" w:rsidRDefault="00BB5552" w:rsidP="00940438">
      <w:pPr>
        <w:jc w:val="both"/>
        <w:rPr>
          <w:rFonts w:asciiTheme="majorHAnsi" w:hAnsiTheme="majorHAnsi"/>
          <w:sz w:val="14"/>
          <w:szCs w:val="22"/>
        </w:rPr>
      </w:pPr>
    </w:p>
    <w:p w14:paraId="778E99FF" w14:textId="77777777" w:rsidR="00BB5552" w:rsidRDefault="00BB5552" w:rsidP="00940438">
      <w:pPr>
        <w:jc w:val="both"/>
        <w:rPr>
          <w:rFonts w:asciiTheme="majorHAnsi" w:hAnsiTheme="majorHAnsi"/>
          <w:sz w:val="14"/>
          <w:szCs w:val="22"/>
        </w:rPr>
      </w:pPr>
    </w:p>
    <w:p w14:paraId="34B6B0A4" w14:textId="77777777" w:rsidR="00BB5552" w:rsidRDefault="00BB5552" w:rsidP="00940438">
      <w:pPr>
        <w:jc w:val="both"/>
        <w:rPr>
          <w:rFonts w:asciiTheme="majorHAnsi" w:hAnsiTheme="majorHAnsi"/>
          <w:sz w:val="14"/>
          <w:szCs w:val="22"/>
        </w:rPr>
      </w:pPr>
    </w:p>
    <w:p w14:paraId="57A246AA" w14:textId="77777777" w:rsidR="004B33FA" w:rsidRPr="00964CBB" w:rsidRDefault="004B33FA" w:rsidP="00940438">
      <w:pPr>
        <w:jc w:val="both"/>
        <w:rPr>
          <w:rFonts w:asciiTheme="majorHAnsi" w:hAnsiTheme="majorHAnsi"/>
          <w:sz w:val="14"/>
          <w:szCs w:val="22"/>
        </w:rPr>
      </w:pPr>
    </w:p>
    <w:p w14:paraId="70421CD9" w14:textId="50EB10C2" w:rsidR="003A7371" w:rsidRPr="003A7371" w:rsidRDefault="003A7371" w:rsidP="003A7371">
      <w:pPr>
        <w:pStyle w:val="Ttulo1"/>
        <w:spacing w:before="0" w:beforeAutospacing="0" w:after="0" w:afterAutospacing="0"/>
        <w:rPr>
          <w:rFonts w:asciiTheme="majorHAnsi" w:hAnsiTheme="majorHAnsi"/>
        </w:rPr>
      </w:pPr>
      <w:bookmarkStart w:id="10" w:name="_Toc82618400"/>
      <w:r w:rsidRPr="003A7371">
        <w:rPr>
          <w:rFonts w:asciiTheme="majorHAnsi" w:hAnsiTheme="majorHAnsi"/>
        </w:rPr>
        <w:t>Nivel de Cumplimiento:</w:t>
      </w:r>
      <w:bookmarkEnd w:id="10"/>
    </w:p>
    <w:p w14:paraId="3359ABCA" w14:textId="77777777"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14:paraId="299F06F7" w14:textId="77777777" w:rsidR="00511D1B" w:rsidRDefault="00511D1B" w:rsidP="00DB4824">
      <w:pPr>
        <w:jc w:val="both"/>
        <w:rPr>
          <w:rFonts w:asciiTheme="majorHAnsi" w:hAnsiTheme="majorHAnsi" w:cs="Arial"/>
          <w:sz w:val="22"/>
          <w:szCs w:val="22"/>
        </w:rPr>
      </w:pPr>
    </w:p>
    <w:p w14:paraId="54DAF29E" w14:textId="77777777" w:rsidR="00511D1B" w:rsidRDefault="00511D1B" w:rsidP="00DB4824">
      <w:pPr>
        <w:jc w:val="both"/>
        <w:rPr>
          <w:rFonts w:asciiTheme="majorHAnsi" w:hAnsiTheme="majorHAnsi" w:cs="Arial"/>
          <w:sz w:val="22"/>
          <w:szCs w:val="22"/>
        </w:rPr>
      </w:pPr>
    </w:p>
    <w:p w14:paraId="12204112" w14:textId="77777777"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14:paraId="2B8541E3" w14:textId="77777777"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A6D1D76" w14:textId="77777777"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14:paraId="47103479" w14:textId="77777777"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14:paraId="53B9E27E"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14:paraId="1D32E221"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14:paraId="4419C41C" w14:textId="77777777"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14:paraId="48B4FD4B" w14:textId="77777777"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14:paraId="323D6188" w14:textId="77777777"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14:paraId="77D35D7E" w14:textId="77777777"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14:paraId="02B6A8BB" w14:textId="77777777"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14:paraId="3473CE73" w14:textId="77777777"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14:paraId="59C3D451" w14:textId="77777777" w:rsidR="00DB4824" w:rsidRPr="003A7371" w:rsidRDefault="00DB4824" w:rsidP="006265F6">
            <w:pPr>
              <w:rPr>
                <w:rFonts w:asciiTheme="majorHAnsi" w:eastAsia="Times New Roman" w:hAnsiTheme="majorHAnsi"/>
                <w:sz w:val="22"/>
                <w:szCs w:val="22"/>
                <w:lang w:eastAsia="es-GT"/>
              </w:rPr>
            </w:pPr>
          </w:p>
        </w:tc>
      </w:tr>
      <w:tr w:rsidR="00DB4824" w:rsidRPr="003A7371" w14:paraId="3CEB16CA" w14:textId="77777777"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14:paraId="6266063A" w14:textId="77777777"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14:paraId="7F09D30E"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14:paraId="36F2C72F"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14:paraId="1AD01CBC"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14:paraId="38E7AE8F" w14:textId="77777777" w:rsidTr="00693D8F">
        <w:trPr>
          <w:trHeight w:val="255"/>
          <w:jc w:val="center"/>
        </w:trPr>
        <w:tc>
          <w:tcPr>
            <w:tcW w:w="1328" w:type="dxa"/>
            <w:vMerge/>
            <w:tcBorders>
              <w:top w:val="single" w:sz="4" w:space="0" w:color="auto"/>
              <w:left w:val="single" w:sz="4" w:space="0" w:color="auto"/>
              <w:bottom w:val="nil"/>
              <w:right w:val="nil"/>
            </w:tcBorders>
            <w:vAlign w:val="center"/>
            <w:hideMark/>
          </w:tcPr>
          <w:p w14:paraId="21D60998" w14:textId="77777777"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14:paraId="2B3AC744"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14:paraId="08FB3447"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28114097"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14:paraId="7F442CF2"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2B20654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14DA8A59"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14:paraId="1EFA303B"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7F190E3D"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14:paraId="64AA3AF1"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57D4A9A"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62A3FE8A"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14:paraId="4868D311"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7876125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14:paraId="7663AFF8"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71A41753"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3F1FBAF2"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14:paraId="3F53B00E"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0895D046"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14:paraId="54C8DAEE"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6962B32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0A80CFBE"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14:paraId="0AAE724F"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616402B6"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62150E9A" w14:textId="77777777"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14:paraId="3883BBFF"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30CFEFD1"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14:paraId="342FF806"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2F4AC284"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14:paraId="53FBC467" w14:textId="77777777" w:rsidTr="00511D1B">
        <w:trPr>
          <w:trHeight w:val="255"/>
          <w:jc w:val="center"/>
        </w:trPr>
        <w:tc>
          <w:tcPr>
            <w:tcW w:w="1328" w:type="dxa"/>
            <w:tcBorders>
              <w:top w:val="nil"/>
              <w:left w:val="single" w:sz="4" w:space="0" w:color="auto"/>
              <w:bottom w:val="nil"/>
              <w:right w:val="nil"/>
            </w:tcBorders>
            <w:shd w:val="clear" w:color="000000" w:fill="FFFFFF"/>
            <w:noWrap/>
            <w:vAlign w:val="bottom"/>
            <w:hideMark/>
          </w:tcPr>
          <w:p w14:paraId="5CDE232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14:paraId="50F87181" w14:textId="77777777"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nil"/>
              <w:right w:val="nil"/>
            </w:tcBorders>
            <w:shd w:val="clear" w:color="000000" w:fill="FFFFFF"/>
            <w:noWrap/>
            <w:vAlign w:val="bottom"/>
            <w:hideMark/>
          </w:tcPr>
          <w:p w14:paraId="66273AE0"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14:paraId="0A0A9B7D"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r w:rsidR="00511D1B" w:rsidRPr="003A7371" w14:paraId="396CF36F" w14:textId="77777777"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tcPr>
          <w:p w14:paraId="207B5092" w14:textId="77777777" w:rsidR="00511D1B" w:rsidRPr="00925B5C" w:rsidRDefault="00511D1B" w:rsidP="006265F6">
            <w:pPr>
              <w:rPr>
                <w:rFonts w:asciiTheme="majorHAnsi" w:eastAsia="Times New Roman" w:hAnsiTheme="majorHAnsi"/>
                <w:sz w:val="20"/>
                <w:szCs w:val="20"/>
                <w:lang w:eastAsia="es-GT"/>
              </w:rPr>
            </w:pPr>
          </w:p>
        </w:tc>
        <w:tc>
          <w:tcPr>
            <w:tcW w:w="469" w:type="dxa"/>
            <w:tcBorders>
              <w:top w:val="nil"/>
              <w:left w:val="nil"/>
              <w:bottom w:val="single" w:sz="4" w:space="0" w:color="auto"/>
              <w:right w:val="nil"/>
            </w:tcBorders>
            <w:shd w:val="clear" w:color="000000" w:fill="FFFFFF"/>
            <w:noWrap/>
            <w:vAlign w:val="bottom"/>
          </w:tcPr>
          <w:p w14:paraId="35CEB0CE" w14:textId="77777777" w:rsidR="00511D1B" w:rsidRPr="00925B5C" w:rsidRDefault="00511D1B" w:rsidP="006265F6">
            <w:pPr>
              <w:jc w:val="center"/>
              <w:rPr>
                <w:rFonts w:asciiTheme="majorHAnsi" w:eastAsia="Times New Roman" w:hAnsiTheme="majorHAnsi"/>
                <w:b/>
                <w:bCs/>
                <w:sz w:val="20"/>
                <w:szCs w:val="20"/>
                <w:lang w:eastAsia="es-GT"/>
              </w:rPr>
            </w:pPr>
          </w:p>
        </w:tc>
        <w:tc>
          <w:tcPr>
            <w:tcW w:w="280" w:type="dxa"/>
            <w:tcBorders>
              <w:top w:val="nil"/>
              <w:left w:val="nil"/>
              <w:bottom w:val="single" w:sz="4" w:space="0" w:color="auto"/>
              <w:right w:val="nil"/>
            </w:tcBorders>
            <w:shd w:val="clear" w:color="000000" w:fill="FFFFFF"/>
            <w:noWrap/>
            <w:vAlign w:val="bottom"/>
          </w:tcPr>
          <w:p w14:paraId="5561986A" w14:textId="77777777" w:rsidR="00511D1B" w:rsidRPr="00925B5C" w:rsidRDefault="00511D1B" w:rsidP="006265F6">
            <w:pPr>
              <w:jc w:val="center"/>
              <w:rPr>
                <w:rFonts w:asciiTheme="majorHAnsi" w:eastAsia="Times New Roman" w:hAnsiTheme="majorHAnsi"/>
                <w:sz w:val="20"/>
                <w:szCs w:val="20"/>
                <w:lang w:eastAsia="es-GT"/>
              </w:rPr>
            </w:pPr>
          </w:p>
        </w:tc>
        <w:tc>
          <w:tcPr>
            <w:tcW w:w="3138" w:type="dxa"/>
            <w:gridSpan w:val="2"/>
            <w:tcBorders>
              <w:top w:val="nil"/>
              <w:left w:val="nil"/>
              <w:bottom w:val="single" w:sz="4" w:space="0" w:color="auto"/>
              <w:right w:val="single" w:sz="4" w:space="0" w:color="000000"/>
            </w:tcBorders>
            <w:shd w:val="clear" w:color="000000" w:fill="FFFFFF"/>
            <w:noWrap/>
            <w:vAlign w:val="bottom"/>
          </w:tcPr>
          <w:p w14:paraId="1C210296" w14:textId="77777777" w:rsidR="00511D1B" w:rsidRPr="00925B5C" w:rsidRDefault="00511D1B" w:rsidP="006265F6">
            <w:pPr>
              <w:rPr>
                <w:rFonts w:asciiTheme="majorHAnsi" w:eastAsia="Times New Roman" w:hAnsiTheme="majorHAnsi"/>
                <w:sz w:val="20"/>
                <w:szCs w:val="20"/>
                <w:lang w:eastAsia="es-GT"/>
              </w:rPr>
            </w:pPr>
          </w:p>
        </w:tc>
      </w:tr>
    </w:tbl>
    <w:p w14:paraId="7CAA93E2" w14:textId="77777777" w:rsidR="00E551E8" w:rsidRDefault="00E551E8" w:rsidP="00DB4824">
      <w:pPr>
        <w:jc w:val="both"/>
        <w:rPr>
          <w:rFonts w:asciiTheme="majorHAnsi" w:hAnsiTheme="majorHAnsi" w:cs="Arial"/>
          <w:sz w:val="22"/>
          <w:szCs w:val="22"/>
        </w:rPr>
      </w:pPr>
    </w:p>
    <w:p w14:paraId="23C3B2FB" w14:textId="77777777" w:rsidR="00511D1B" w:rsidRDefault="00511D1B" w:rsidP="00DB4824">
      <w:pPr>
        <w:jc w:val="both"/>
        <w:rPr>
          <w:rFonts w:asciiTheme="majorHAnsi" w:hAnsiTheme="majorHAnsi" w:cs="Arial"/>
          <w:sz w:val="22"/>
          <w:szCs w:val="22"/>
        </w:rPr>
      </w:pPr>
    </w:p>
    <w:p w14:paraId="032FBBB9" w14:textId="77777777" w:rsidR="00940438" w:rsidRPr="00964CBB" w:rsidRDefault="00940438" w:rsidP="00DB4824">
      <w:pPr>
        <w:jc w:val="both"/>
        <w:rPr>
          <w:rFonts w:asciiTheme="majorHAnsi" w:hAnsiTheme="majorHAnsi" w:cs="Arial"/>
          <w:sz w:val="4"/>
          <w:szCs w:val="22"/>
        </w:rPr>
      </w:pPr>
    </w:p>
    <w:p w14:paraId="36F83798" w14:textId="77777777"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14:paraId="305821FF" w14:textId="401D0A08" w:rsidR="00534579" w:rsidRDefault="00534579" w:rsidP="00DB4824">
      <w:pPr>
        <w:jc w:val="both"/>
        <w:rPr>
          <w:rFonts w:asciiTheme="majorHAnsi" w:hAnsiTheme="majorHAnsi" w:cs="Arial"/>
          <w:sz w:val="22"/>
          <w:szCs w:val="22"/>
        </w:rPr>
      </w:pPr>
    </w:p>
    <w:p w14:paraId="051D65A9" w14:textId="77777777" w:rsidR="00534579" w:rsidRPr="003A7371" w:rsidRDefault="00534579" w:rsidP="00DB4824">
      <w:pPr>
        <w:jc w:val="both"/>
        <w:rPr>
          <w:rFonts w:asciiTheme="majorHAnsi" w:hAnsiTheme="majorHAnsi" w:cs="Arial"/>
          <w:sz w:val="22"/>
          <w:szCs w:val="22"/>
        </w:rPr>
      </w:pPr>
    </w:p>
    <w:p w14:paraId="30C9DB20" w14:textId="77777777"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14:paraId="37B1AEEB" w14:textId="77777777" w:rsidR="00511D1B" w:rsidRDefault="00511D1B" w:rsidP="00DB4824">
      <w:pPr>
        <w:jc w:val="both"/>
        <w:rPr>
          <w:rFonts w:asciiTheme="majorHAnsi" w:hAnsiTheme="majorHAnsi" w:cs="Arial"/>
          <w:sz w:val="22"/>
          <w:szCs w:val="22"/>
        </w:rPr>
      </w:pPr>
    </w:p>
    <w:p w14:paraId="369031EE" w14:textId="77777777" w:rsidR="00511D1B" w:rsidRDefault="00511D1B"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14:paraId="2B2A6B5E" w14:textId="77777777"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14:paraId="48B31098"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14:paraId="1890661F"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14:paraId="76AA7100"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14:paraId="03BE009E"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14:paraId="42E8BB5B" w14:textId="77777777" w:rsidTr="00693D8F">
        <w:trPr>
          <w:trHeight w:val="255"/>
          <w:jc w:val="center"/>
        </w:trPr>
        <w:tc>
          <w:tcPr>
            <w:tcW w:w="1338" w:type="dxa"/>
            <w:vMerge/>
            <w:tcBorders>
              <w:top w:val="single" w:sz="4" w:space="0" w:color="auto"/>
              <w:left w:val="single" w:sz="4" w:space="0" w:color="auto"/>
              <w:bottom w:val="nil"/>
              <w:right w:val="nil"/>
            </w:tcBorders>
            <w:vAlign w:val="center"/>
            <w:hideMark/>
          </w:tcPr>
          <w:p w14:paraId="1565B0F2" w14:textId="77777777"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14:paraId="7941E570"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14:paraId="700BFC5C"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14:paraId="16DD4D3C"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14:paraId="3FCC2BD9" w14:textId="77777777"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14:paraId="7568739D"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14:paraId="43283AE8"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14:paraId="7968AD45"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14:paraId="7981D742" w14:textId="77777777"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14:paraId="16BB005F" w14:textId="77777777"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14:paraId="1F09FC81" w14:textId="77777777"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14:paraId="5D2898FC" w14:textId="77777777"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14:paraId="184CAE19" w14:textId="77777777" w:rsidR="00C53842" w:rsidRDefault="00C53842" w:rsidP="00A37A0D">
      <w:pPr>
        <w:jc w:val="both"/>
        <w:rPr>
          <w:rFonts w:asciiTheme="majorHAnsi" w:hAnsiTheme="majorHAnsi" w:cs="Arial"/>
          <w:sz w:val="6"/>
          <w:szCs w:val="22"/>
        </w:rPr>
      </w:pPr>
    </w:p>
    <w:p w14:paraId="78B1EC22" w14:textId="77777777" w:rsidR="006A4A86" w:rsidRDefault="006A4A86" w:rsidP="00A37A0D">
      <w:pPr>
        <w:jc w:val="both"/>
        <w:rPr>
          <w:rFonts w:asciiTheme="majorHAnsi" w:hAnsiTheme="majorHAnsi" w:cs="Arial"/>
          <w:sz w:val="6"/>
          <w:szCs w:val="22"/>
        </w:rPr>
      </w:pPr>
    </w:p>
    <w:p w14:paraId="5CBCC1F8" w14:textId="77777777" w:rsidR="006A4A86" w:rsidRDefault="006A4A86" w:rsidP="00A37A0D">
      <w:pPr>
        <w:jc w:val="both"/>
        <w:rPr>
          <w:rFonts w:asciiTheme="majorHAnsi" w:hAnsiTheme="majorHAnsi" w:cs="Arial"/>
          <w:sz w:val="6"/>
          <w:szCs w:val="22"/>
        </w:rPr>
      </w:pPr>
    </w:p>
    <w:p w14:paraId="506A3D68" w14:textId="77777777" w:rsidR="006A4A86" w:rsidRDefault="006A4A86" w:rsidP="00A37A0D">
      <w:pPr>
        <w:jc w:val="both"/>
        <w:rPr>
          <w:rFonts w:asciiTheme="majorHAnsi" w:hAnsiTheme="majorHAnsi" w:cs="Arial"/>
          <w:sz w:val="6"/>
          <w:szCs w:val="22"/>
        </w:rPr>
      </w:pPr>
    </w:p>
    <w:p w14:paraId="4227D664" w14:textId="77777777" w:rsidR="00511D1B" w:rsidRDefault="00511D1B" w:rsidP="00A37A0D">
      <w:pPr>
        <w:jc w:val="both"/>
        <w:rPr>
          <w:rFonts w:asciiTheme="majorHAnsi" w:hAnsiTheme="majorHAnsi" w:cs="Arial"/>
          <w:sz w:val="6"/>
          <w:szCs w:val="22"/>
        </w:rPr>
      </w:pPr>
    </w:p>
    <w:p w14:paraId="79535AA6" w14:textId="77777777" w:rsidR="00511D1B" w:rsidRDefault="00511D1B" w:rsidP="00A37A0D">
      <w:pPr>
        <w:jc w:val="both"/>
        <w:rPr>
          <w:rFonts w:asciiTheme="majorHAnsi" w:hAnsiTheme="majorHAnsi" w:cs="Arial"/>
          <w:sz w:val="6"/>
          <w:szCs w:val="22"/>
        </w:rPr>
      </w:pPr>
    </w:p>
    <w:p w14:paraId="0DC98A45" w14:textId="77777777" w:rsidR="00511D1B" w:rsidRDefault="00511D1B" w:rsidP="00A37A0D">
      <w:pPr>
        <w:jc w:val="both"/>
        <w:rPr>
          <w:rFonts w:asciiTheme="majorHAnsi" w:hAnsiTheme="majorHAnsi" w:cs="Arial"/>
          <w:sz w:val="6"/>
          <w:szCs w:val="22"/>
        </w:rPr>
      </w:pPr>
    </w:p>
    <w:p w14:paraId="07CA2534" w14:textId="77777777" w:rsidR="00511D1B" w:rsidRDefault="00511D1B" w:rsidP="00A37A0D">
      <w:pPr>
        <w:jc w:val="both"/>
        <w:rPr>
          <w:rFonts w:asciiTheme="majorHAnsi" w:hAnsiTheme="majorHAnsi" w:cs="Arial"/>
          <w:sz w:val="6"/>
          <w:szCs w:val="22"/>
        </w:rPr>
      </w:pPr>
    </w:p>
    <w:p w14:paraId="7101EED7" w14:textId="77777777" w:rsidR="00511D1B" w:rsidRDefault="00511D1B" w:rsidP="00A37A0D">
      <w:pPr>
        <w:jc w:val="both"/>
        <w:rPr>
          <w:rFonts w:asciiTheme="majorHAnsi" w:hAnsiTheme="majorHAnsi" w:cs="Arial"/>
          <w:sz w:val="6"/>
          <w:szCs w:val="22"/>
        </w:rPr>
      </w:pPr>
    </w:p>
    <w:p w14:paraId="72349BB9" w14:textId="77777777" w:rsidR="00511D1B" w:rsidRDefault="00511D1B" w:rsidP="00A37A0D">
      <w:pPr>
        <w:jc w:val="both"/>
        <w:rPr>
          <w:rFonts w:asciiTheme="majorHAnsi" w:hAnsiTheme="majorHAnsi" w:cs="Arial"/>
          <w:sz w:val="6"/>
          <w:szCs w:val="22"/>
        </w:rPr>
      </w:pPr>
    </w:p>
    <w:p w14:paraId="6746FE84" w14:textId="77777777" w:rsidR="00511D1B" w:rsidRPr="00964CBB" w:rsidRDefault="00511D1B" w:rsidP="00A37A0D">
      <w:pPr>
        <w:jc w:val="both"/>
        <w:rPr>
          <w:rFonts w:asciiTheme="majorHAnsi" w:hAnsiTheme="majorHAnsi" w:cs="Arial"/>
          <w:sz w:val="6"/>
          <w:szCs w:val="22"/>
        </w:rPr>
      </w:pPr>
    </w:p>
    <w:p w14:paraId="5A168C6E" w14:textId="77777777" w:rsidR="008843FE" w:rsidRPr="00A1697F" w:rsidRDefault="008843FE" w:rsidP="00A37A0D">
      <w:pPr>
        <w:jc w:val="both"/>
        <w:rPr>
          <w:rFonts w:asciiTheme="majorHAnsi" w:hAnsiTheme="majorHAnsi" w:cs="Arial"/>
          <w:sz w:val="2"/>
          <w:szCs w:val="22"/>
        </w:rPr>
      </w:pPr>
    </w:p>
    <w:p w14:paraId="000C85F3" w14:textId="77777777" w:rsidR="00DB4824" w:rsidRPr="006E39CA" w:rsidRDefault="003A7371" w:rsidP="00260E4E">
      <w:pPr>
        <w:pStyle w:val="Ttulo1"/>
        <w:spacing w:before="0" w:beforeAutospacing="0" w:after="0" w:afterAutospacing="0"/>
        <w:rPr>
          <w:rFonts w:asciiTheme="majorHAnsi" w:hAnsiTheme="majorHAnsi"/>
        </w:rPr>
      </w:pPr>
      <w:bookmarkStart w:id="11" w:name="_Toc82618401"/>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14:paraId="7B7B7378" w14:textId="77777777"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14:paraId="4A09CBA4" w14:textId="77777777"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2"/>
        <w:gridCol w:w="1581"/>
        <w:gridCol w:w="2028"/>
      </w:tblGrid>
      <w:tr w:rsidR="00DB4824" w:rsidRPr="003A7371" w14:paraId="48E2C5A2" w14:textId="77777777" w:rsidTr="00411226">
        <w:trPr>
          <w:trHeight w:val="645"/>
          <w:jc w:val="center"/>
        </w:trPr>
        <w:tc>
          <w:tcPr>
            <w:tcW w:w="1552" w:type="dxa"/>
            <w:shd w:val="clear" w:color="auto" w:fill="auto"/>
            <w:vAlign w:val="center"/>
          </w:tcPr>
          <w:p w14:paraId="74D61C3B"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14:paraId="5505F27A"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14:paraId="603413A7" w14:textId="77777777"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14:paraId="1B49759C" w14:textId="77777777" w:rsidTr="00411226">
        <w:trPr>
          <w:trHeight w:val="332"/>
          <w:jc w:val="center"/>
        </w:trPr>
        <w:tc>
          <w:tcPr>
            <w:tcW w:w="1552" w:type="dxa"/>
            <w:shd w:val="clear" w:color="auto" w:fill="auto"/>
            <w:noWrap/>
            <w:vAlign w:val="center"/>
          </w:tcPr>
          <w:p w14:paraId="3EC4BB22"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14:paraId="1C4BD4AE"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14:paraId="242ADC12"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14:paraId="561F7C3C" w14:textId="77777777" w:rsidTr="00411226">
        <w:trPr>
          <w:trHeight w:val="332"/>
          <w:jc w:val="center"/>
        </w:trPr>
        <w:tc>
          <w:tcPr>
            <w:tcW w:w="1552" w:type="dxa"/>
            <w:shd w:val="clear" w:color="auto" w:fill="auto"/>
            <w:noWrap/>
            <w:vAlign w:val="center"/>
          </w:tcPr>
          <w:p w14:paraId="6C3197B1"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14:paraId="45956014"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14:paraId="0E93C5FF"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14:paraId="281D1AE9" w14:textId="77777777" w:rsidTr="00411226">
        <w:trPr>
          <w:trHeight w:val="332"/>
          <w:jc w:val="center"/>
        </w:trPr>
        <w:tc>
          <w:tcPr>
            <w:tcW w:w="1552" w:type="dxa"/>
            <w:shd w:val="clear" w:color="auto" w:fill="auto"/>
            <w:noWrap/>
            <w:vAlign w:val="center"/>
          </w:tcPr>
          <w:p w14:paraId="10EDF745" w14:textId="77777777"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14:paraId="1433D402"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14:paraId="2358FE36" w14:textId="77777777"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14:paraId="5C97280E" w14:textId="77777777" w:rsidR="00940438" w:rsidRPr="00A1697F" w:rsidRDefault="00940438" w:rsidP="00DB4824">
      <w:pPr>
        <w:jc w:val="both"/>
        <w:rPr>
          <w:rFonts w:cs="Arial"/>
          <w:sz w:val="16"/>
          <w:szCs w:val="22"/>
        </w:rPr>
      </w:pPr>
    </w:p>
    <w:p w14:paraId="7135E064" w14:textId="77777777"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82618402"/>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14:paraId="3AEE5BA2" w14:textId="07BC812D"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w:t>
      </w:r>
      <w:r w:rsidR="00EA099E" w:rsidRPr="00BC75A0">
        <w:rPr>
          <w:rFonts w:ascii="Calibri Light" w:hAnsi="Calibri Light"/>
          <w:sz w:val="22"/>
          <w:szCs w:val="22"/>
        </w:rPr>
        <w:t xml:space="preserve">cumplimiento </w:t>
      </w:r>
      <w:r w:rsidR="005A7EE3">
        <w:rPr>
          <w:rFonts w:ascii="Calibri Light" w:hAnsi="Calibri Light"/>
          <w:sz w:val="22"/>
          <w:szCs w:val="22"/>
        </w:rPr>
        <w:t>bajo</w:t>
      </w:r>
      <w:r w:rsidR="00EA099E">
        <w:rPr>
          <w:rFonts w:ascii="Calibri Light" w:hAnsi="Calibri Light"/>
          <w:sz w:val="22"/>
          <w:szCs w:val="22"/>
        </w:rPr>
        <w:t xml:space="preserve"> de</w:t>
      </w:r>
      <w:r w:rsidR="00B97792" w:rsidRPr="00BC75A0">
        <w:rPr>
          <w:rFonts w:ascii="Calibri Light" w:hAnsi="Calibri Light"/>
          <w:sz w:val="22"/>
          <w:szCs w:val="22"/>
        </w:rPr>
        <w:t xml:space="preserve"> la información pública de oficio de acuerdo con la metodología manejada y</w:t>
      </w:r>
      <w:r w:rsidR="00B97792" w:rsidRPr="00E60C53">
        <w:rPr>
          <w:rFonts w:ascii="Calibri Light" w:hAnsi="Calibri Light"/>
          <w:sz w:val="22"/>
          <w:szCs w:val="22"/>
        </w:rPr>
        <w:t xml:space="preserve"> explicada en el apartado anterior. </w:t>
      </w:r>
      <w:r w:rsidR="00FB713B">
        <w:rPr>
          <w:rFonts w:ascii="Calibri Light" w:hAnsi="Calibri Light"/>
          <w:sz w:val="22"/>
          <w:szCs w:val="22"/>
        </w:rPr>
        <w:t xml:space="preserve"> </w:t>
      </w:r>
      <w:r w:rsidR="00FE54AB">
        <w:rPr>
          <w:rFonts w:ascii="Calibri Light" w:hAnsi="Calibri Light"/>
          <w:sz w:val="22"/>
          <w:szCs w:val="22"/>
        </w:rPr>
        <w:t>Por lo tanto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14:paraId="653E20B4" w14:textId="77777777" w:rsidR="00B97792" w:rsidRPr="00E60C53" w:rsidRDefault="00B97792" w:rsidP="00B97792">
      <w:pPr>
        <w:jc w:val="both"/>
        <w:rPr>
          <w:rFonts w:ascii="Calibri Light" w:hAnsi="Calibri Light" w:cs="Arial"/>
          <w:sz w:val="22"/>
          <w:szCs w:val="22"/>
        </w:rPr>
      </w:pPr>
    </w:p>
    <w:p w14:paraId="1B7984D7"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14:paraId="1FE9F1B7" w14:textId="77777777" w:rsidR="00B97792" w:rsidRPr="00E60C53" w:rsidRDefault="00B97792" w:rsidP="00B97792">
      <w:pPr>
        <w:jc w:val="both"/>
        <w:rPr>
          <w:rFonts w:ascii="Calibri Light" w:hAnsi="Calibri Light" w:cs="Arial"/>
          <w:sz w:val="22"/>
          <w:szCs w:val="22"/>
        </w:rPr>
      </w:pPr>
    </w:p>
    <w:p w14:paraId="6CEAC980" w14:textId="77777777"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14:paraId="06413368" w14:textId="77777777" w:rsidR="009B4484" w:rsidRPr="00E60C53" w:rsidRDefault="009B4484" w:rsidP="009B4484">
      <w:pPr>
        <w:jc w:val="both"/>
        <w:rPr>
          <w:rFonts w:asciiTheme="majorHAnsi" w:hAnsiTheme="majorHAnsi" w:cs="Arial"/>
          <w:sz w:val="22"/>
          <w:szCs w:val="22"/>
        </w:rPr>
      </w:pPr>
    </w:p>
    <w:p w14:paraId="0E5DD2A8" w14:textId="77777777"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82618403"/>
      <w:r w:rsidRPr="00E60C53">
        <w:rPr>
          <w:rFonts w:asciiTheme="majorHAnsi" w:hAnsiTheme="majorHAnsi"/>
        </w:rPr>
        <w:t>Recomendaciones:</w:t>
      </w:r>
      <w:bookmarkEnd w:id="17"/>
      <w:bookmarkEnd w:id="18"/>
    </w:p>
    <w:p w14:paraId="40674183" w14:textId="49291F6B" w:rsidR="00B97792" w:rsidRPr="0096045B" w:rsidRDefault="00FE54AB" w:rsidP="00B97792">
      <w:pPr>
        <w:pStyle w:val="Prrafodelista"/>
        <w:numPr>
          <w:ilvl w:val="0"/>
          <w:numId w:val="10"/>
        </w:numPr>
        <w:spacing w:after="0"/>
        <w:rPr>
          <w:rFonts w:ascii="Calibri Light" w:hAnsi="Calibri Light" w:cs="Arial"/>
        </w:rPr>
      </w:pPr>
      <w:r>
        <w:rPr>
          <w:rFonts w:ascii="Calibri Light" w:hAnsi="Calibri Light" w:cs="Arial"/>
        </w:rPr>
        <w:t xml:space="preserve">El cumplimiento en general </w:t>
      </w:r>
      <w:r w:rsidR="005A7EE3">
        <w:rPr>
          <w:rFonts w:ascii="Calibri Light" w:hAnsi="Calibri Light" w:cs="Arial"/>
        </w:rPr>
        <w:t>es bajo</w:t>
      </w:r>
      <w:r w:rsidR="00EA099E" w:rsidRPr="00BC75A0">
        <w:rPr>
          <w:rFonts w:ascii="Calibri Light" w:hAnsi="Calibri Light" w:cs="Arial"/>
        </w:rPr>
        <w:t xml:space="preserve">, </w:t>
      </w:r>
      <w:r>
        <w:rPr>
          <w:rFonts w:ascii="Calibri Light" w:hAnsi="Calibri Light" w:cs="Arial"/>
        </w:rPr>
        <w:t>por lo tanto</w:t>
      </w:r>
      <w:r w:rsidR="00EA099E">
        <w:rPr>
          <w:rFonts w:ascii="Calibri Light" w:hAnsi="Calibri Light" w:cs="Arial"/>
        </w:rPr>
        <w:t>,</w:t>
      </w:r>
      <w:r w:rsidR="003021CE" w:rsidRPr="00BC75A0">
        <w:rPr>
          <w:rFonts w:ascii="Calibri Light" w:hAnsi="Calibri Light" w:cs="Arial"/>
        </w:rPr>
        <w:t xml:space="preserve"> </w:t>
      </w:r>
      <w:r w:rsidR="00B97792" w:rsidRPr="00BC75A0">
        <w:rPr>
          <w:rFonts w:ascii="Calibri Light" w:hAnsi="Calibri Light" w:cs="Arial"/>
        </w:rPr>
        <w:t xml:space="preserve">es importante </w:t>
      </w:r>
      <w:r w:rsidR="00FA247E" w:rsidRPr="00BC75A0">
        <w:rPr>
          <w:rFonts w:ascii="Calibri Light" w:hAnsi="Calibri Light" w:cs="Arial"/>
        </w:rPr>
        <w:t>tomar las acciones necesarias</w:t>
      </w:r>
      <w:r w:rsidR="00B97792" w:rsidRPr="00BC75A0">
        <w:rPr>
          <w:rFonts w:ascii="Calibri Light" w:hAnsi="Calibri Light" w:cs="Arial"/>
        </w:rPr>
        <w:t xml:space="preserve"> para la</w:t>
      </w:r>
      <w:r w:rsidR="00B97792"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00B97792" w:rsidRPr="00E60C53">
        <w:rPr>
          <w:rFonts w:ascii="Calibri Light" w:hAnsi="Calibri Light" w:cs="Arial"/>
        </w:rPr>
        <w:t xml:space="preserve"> 10, debiendo establecer un plan de acción</w:t>
      </w:r>
      <w:r w:rsidR="00B97792" w:rsidRPr="0096045B">
        <w:rPr>
          <w:rFonts w:ascii="Calibri Light" w:hAnsi="Calibri Light" w:cs="Arial"/>
        </w:rPr>
        <w:t xml:space="preserve"> que asegure que en el corto plazo la ley será cumplida atendiendo el principio de máxima publicidad.</w:t>
      </w:r>
    </w:p>
    <w:p w14:paraId="54490732" w14:textId="77777777"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14:paraId="10A5E362" w14:textId="77777777"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14:paraId="4710CE63" w14:textId="77777777" w:rsidR="00B97792" w:rsidRPr="0096045B" w:rsidRDefault="00B97792" w:rsidP="00B97792">
      <w:pPr>
        <w:rPr>
          <w:rFonts w:ascii="Calibri Light" w:hAnsi="Calibri Light" w:cs="Arial"/>
          <w:sz w:val="22"/>
          <w:szCs w:val="22"/>
        </w:rPr>
      </w:pPr>
    </w:p>
    <w:p w14:paraId="6ACA971C" w14:textId="07E14478" w:rsidR="00C677DD"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p w14:paraId="680C70C7" w14:textId="77777777" w:rsidR="008A5408" w:rsidRPr="00C677DD" w:rsidRDefault="008A5408" w:rsidP="00C677DD">
      <w:pPr>
        <w:ind w:firstLine="708"/>
        <w:rPr>
          <w:rFonts w:ascii="Calibri Light" w:hAnsi="Calibri Light" w:cs="Arial"/>
          <w:sz w:val="22"/>
          <w:szCs w:val="22"/>
        </w:rPr>
      </w:pPr>
    </w:p>
    <w:sectPr w:rsidR="008A5408" w:rsidRPr="00C677DD" w:rsidSect="00E81C05">
      <w:headerReference w:type="default" r:id="rId8"/>
      <w:footerReference w:type="default" r:id="rId9"/>
      <w:headerReference w:type="first" r:id="rId10"/>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68848" w14:textId="77777777" w:rsidR="001D0279" w:rsidRDefault="001D0279" w:rsidP="00173CB7">
      <w:r>
        <w:separator/>
      </w:r>
    </w:p>
  </w:endnote>
  <w:endnote w:type="continuationSeparator" w:id="0">
    <w:p w14:paraId="40DE2C9C" w14:textId="77777777" w:rsidR="001D0279" w:rsidRDefault="001D0279"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829"/>
      <w:docPartObj>
        <w:docPartGallery w:val="Page Numbers (Bottom of Page)"/>
        <w:docPartUnique/>
      </w:docPartObj>
    </w:sdtPr>
    <w:sdtEndPr/>
    <w:sdtContent>
      <w:p w14:paraId="29B025B6" w14:textId="77777777" w:rsidR="008A49ED" w:rsidRDefault="008A49ED">
        <w:pPr>
          <w:pStyle w:val="Piedepgina"/>
          <w:jc w:val="right"/>
        </w:pPr>
        <w:r>
          <w:fldChar w:fldCharType="begin"/>
        </w:r>
        <w:r>
          <w:instrText>PAGE   \* MERGEFORMAT</w:instrText>
        </w:r>
        <w:r>
          <w:fldChar w:fldCharType="separate"/>
        </w:r>
        <w:r w:rsidR="00967936" w:rsidRPr="00967936">
          <w:rPr>
            <w:noProof/>
            <w:lang w:val="es-ES"/>
          </w:rPr>
          <w:t>3</w:t>
        </w:r>
        <w:r>
          <w:fldChar w:fldCharType="end"/>
        </w:r>
      </w:p>
    </w:sdtContent>
  </w:sdt>
  <w:p w14:paraId="65A377A1" w14:textId="77777777"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12AC5" w14:textId="77777777" w:rsidR="001D0279" w:rsidRDefault="001D0279" w:rsidP="00173CB7">
      <w:r>
        <w:separator/>
      </w:r>
    </w:p>
  </w:footnote>
  <w:footnote w:type="continuationSeparator" w:id="0">
    <w:p w14:paraId="7618B2CE" w14:textId="77777777" w:rsidR="001D0279" w:rsidRDefault="001D0279"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65A2" w14:textId="77777777" w:rsidR="008A49ED" w:rsidRDefault="008A49ED">
    <w:pPr>
      <w:pStyle w:val="Encabezado"/>
    </w:pPr>
    <w:r>
      <w:rPr>
        <w:noProof/>
        <w:lang w:val="en-GB" w:eastAsia="en-GB"/>
      </w:rPr>
      <w:drawing>
        <wp:anchor distT="0" distB="0" distL="114300" distR="114300" simplePos="0" relativeHeight="251658240" behindDoc="1" locked="0" layoutInCell="1" allowOverlap="1" wp14:anchorId="2BA103BA" wp14:editId="5B18C83E">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BE77E" w14:textId="77777777" w:rsidR="008A49ED" w:rsidRDefault="008A49ED">
    <w:pPr>
      <w:pStyle w:val="Encabezado"/>
    </w:pPr>
    <w:r>
      <w:rPr>
        <w:noProof/>
        <w:lang w:val="en-GB" w:eastAsia="en-GB"/>
      </w:rPr>
      <w:drawing>
        <wp:anchor distT="0" distB="0" distL="114300" distR="114300" simplePos="0" relativeHeight="251659264" behindDoc="0" locked="0" layoutInCell="1" allowOverlap="1" wp14:anchorId="60C6CBE9" wp14:editId="45899E3C">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15pt;height:34.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038DD"/>
    <w:rsid w:val="00015759"/>
    <w:rsid w:val="000240CE"/>
    <w:rsid w:val="00030834"/>
    <w:rsid w:val="00035B51"/>
    <w:rsid w:val="00036693"/>
    <w:rsid w:val="00040EBE"/>
    <w:rsid w:val="000412B2"/>
    <w:rsid w:val="00041BBF"/>
    <w:rsid w:val="0004391A"/>
    <w:rsid w:val="00046470"/>
    <w:rsid w:val="00052C75"/>
    <w:rsid w:val="00060DBA"/>
    <w:rsid w:val="00061319"/>
    <w:rsid w:val="000672DF"/>
    <w:rsid w:val="00072018"/>
    <w:rsid w:val="00072DAD"/>
    <w:rsid w:val="00075B2F"/>
    <w:rsid w:val="00075CCB"/>
    <w:rsid w:val="000766D7"/>
    <w:rsid w:val="0008001A"/>
    <w:rsid w:val="0008329A"/>
    <w:rsid w:val="00087FE2"/>
    <w:rsid w:val="00095AC8"/>
    <w:rsid w:val="000961EC"/>
    <w:rsid w:val="000A4B52"/>
    <w:rsid w:val="000A4E33"/>
    <w:rsid w:val="000A5AD1"/>
    <w:rsid w:val="000A65DE"/>
    <w:rsid w:val="000B1213"/>
    <w:rsid w:val="000B4379"/>
    <w:rsid w:val="000C1C89"/>
    <w:rsid w:val="000C74E6"/>
    <w:rsid w:val="000D0378"/>
    <w:rsid w:val="000D318E"/>
    <w:rsid w:val="000E04EF"/>
    <w:rsid w:val="000E3004"/>
    <w:rsid w:val="000E52C3"/>
    <w:rsid w:val="000E5B8B"/>
    <w:rsid w:val="000F0FA7"/>
    <w:rsid w:val="000F3AC9"/>
    <w:rsid w:val="000F6653"/>
    <w:rsid w:val="000F7253"/>
    <w:rsid w:val="000F77E5"/>
    <w:rsid w:val="001054DF"/>
    <w:rsid w:val="00105CCE"/>
    <w:rsid w:val="00107929"/>
    <w:rsid w:val="00113C37"/>
    <w:rsid w:val="001236A8"/>
    <w:rsid w:val="001251EC"/>
    <w:rsid w:val="0013067B"/>
    <w:rsid w:val="00141341"/>
    <w:rsid w:val="00141904"/>
    <w:rsid w:val="00143927"/>
    <w:rsid w:val="0015049B"/>
    <w:rsid w:val="00154535"/>
    <w:rsid w:val="00164658"/>
    <w:rsid w:val="00166701"/>
    <w:rsid w:val="001677A6"/>
    <w:rsid w:val="0017080C"/>
    <w:rsid w:val="00170BE0"/>
    <w:rsid w:val="00173CB7"/>
    <w:rsid w:val="00175301"/>
    <w:rsid w:val="00182936"/>
    <w:rsid w:val="00182AB5"/>
    <w:rsid w:val="001868F2"/>
    <w:rsid w:val="0018733E"/>
    <w:rsid w:val="00187B27"/>
    <w:rsid w:val="00191D0A"/>
    <w:rsid w:val="00197444"/>
    <w:rsid w:val="001A09B4"/>
    <w:rsid w:val="001A1C61"/>
    <w:rsid w:val="001C0667"/>
    <w:rsid w:val="001C1A1F"/>
    <w:rsid w:val="001C5231"/>
    <w:rsid w:val="001D0279"/>
    <w:rsid w:val="001D2136"/>
    <w:rsid w:val="001D5424"/>
    <w:rsid w:val="001E03BE"/>
    <w:rsid w:val="001E0E2F"/>
    <w:rsid w:val="001E241B"/>
    <w:rsid w:val="001E2F5C"/>
    <w:rsid w:val="001F1E43"/>
    <w:rsid w:val="001F55DD"/>
    <w:rsid w:val="00201579"/>
    <w:rsid w:val="00212C93"/>
    <w:rsid w:val="00213277"/>
    <w:rsid w:val="00213ACE"/>
    <w:rsid w:val="0021629C"/>
    <w:rsid w:val="00217071"/>
    <w:rsid w:val="002200FC"/>
    <w:rsid w:val="002217EC"/>
    <w:rsid w:val="00231AC2"/>
    <w:rsid w:val="00232936"/>
    <w:rsid w:val="00235BBE"/>
    <w:rsid w:val="00235CDB"/>
    <w:rsid w:val="002465ED"/>
    <w:rsid w:val="00246C83"/>
    <w:rsid w:val="00260E4E"/>
    <w:rsid w:val="002610FF"/>
    <w:rsid w:val="002611E8"/>
    <w:rsid w:val="002618DC"/>
    <w:rsid w:val="00265934"/>
    <w:rsid w:val="002672CE"/>
    <w:rsid w:val="00286DC6"/>
    <w:rsid w:val="00292364"/>
    <w:rsid w:val="00292E97"/>
    <w:rsid w:val="00297442"/>
    <w:rsid w:val="00297983"/>
    <w:rsid w:val="002A0ABD"/>
    <w:rsid w:val="002A3F8E"/>
    <w:rsid w:val="002A5891"/>
    <w:rsid w:val="002A65EC"/>
    <w:rsid w:val="002C013D"/>
    <w:rsid w:val="002C06EE"/>
    <w:rsid w:val="002C4753"/>
    <w:rsid w:val="002C5402"/>
    <w:rsid w:val="002D4B3D"/>
    <w:rsid w:val="002D51E8"/>
    <w:rsid w:val="002D520A"/>
    <w:rsid w:val="002D655C"/>
    <w:rsid w:val="002E600A"/>
    <w:rsid w:val="002E631A"/>
    <w:rsid w:val="002F2A53"/>
    <w:rsid w:val="002F2FDE"/>
    <w:rsid w:val="002F6C02"/>
    <w:rsid w:val="002F7878"/>
    <w:rsid w:val="002F78F1"/>
    <w:rsid w:val="00301E98"/>
    <w:rsid w:val="003021CE"/>
    <w:rsid w:val="00323A6E"/>
    <w:rsid w:val="00337E50"/>
    <w:rsid w:val="00340330"/>
    <w:rsid w:val="00342CE0"/>
    <w:rsid w:val="00356F2F"/>
    <w:rsid w:val="00360326"/>
    <w:rsid w:val="003702C6"/>
    <w:rsid w:val="00373670"/>
    <w:rsid w:val="003744B1"/>
    <w:rsid w:val="003861FD"/>
    <w:rsid w:val="003930D7"/>
    <w:rsid w:val="003A1CFE"/>
    <w:rsid w:val="003A6506"/>
    <w:rsid w:val="003A69D7"/>
    <w:rsid w:val="003A7371"/>
    <w:rsid w:val="003B36CF"/>
    <w:rsid w:val="003B3F3A"/>
    <w:rsid w:val="003B781A"/>
    <w:rsid w:val="003D0B56"/>
    <w:rsid w:val="003D2DD5"/>
    <w:rsid w:val="003D76BD"/>
    <w:rsid w:val="003E2550"/>
    <w:rsid w:val="003E3B4A"/>
    <w:rsid w:val="003E4700"/>
    <w:rsid w:val="003E6CAE"/>
    <w:rsid w:val="00406AA0"/>
    <w:rsid w:val="00407CFD"/>
    <w:rsid w:val="00411226"/>
    <w:rsid w:val="00413022"/>
    <w:rsid w:val="0041429E"/>
    <w:rsid w:val="004143E5"/>
    <w:rsid w:val="0041711B"/>
    <w:rsid w:val="0042034B"/>
    <w:rsid w:val="004213E4"/>
    <w:rsid w:val="004217F7"/>
    <w:rsid w:val="00427F3E"/>
    <w:rsid w:val="0043214E"/>
    <w:rsid w:val="004331F1"/>
    <w:rsid w:val="00436006"/>
    <w:rsid w:val="004362ED"/>
    <w:rsid w:val="004404AF"/>
    <w:rsid w:val="00444C1D"/>
    <w:rsid w:val="00445017"/>
    <w:rsid w:val="00446782"/>
    <w:rsid w:val="00450DB0"/>
    <w:rsid w:val="00450F53"/>
    <w:rsid w:val="00467A26"/>
    <w:rsid w:val="00473DD5"/>
    <w:rsid w:val="00486C7F"/>
    <w:rsid w:val="00487C66"/>
    <w:rsid w:val="00490636"/>
    <w:rsid w:val="004926F9"/>
    <w:rsid w:val="00493D1A"/>
    <w:rsid w:val="0049533D"/>
    <w:rsid w:val="004971FE"/>
    <w:rsid w:val="0049733D"/>
    <w:rsid w:val="004A0792"/>
    <w:rsid w:val="004A1482"/>
    <w:rsid w:val="004B20C9"/>
    <w:rsid w:val="004B33FA"/>
    <w:rsid w:val="004B495F"/>
    <w:rsid w:val="004D29D5"/>
    <w:rsid w:val="004D4907"/>
    <w:rsid w:val="004D607D"/>
    <w:rsid w:val="004D7DA1"/>
    <w:rsid w:val="004E4D6E"/>
    <w:rsid w:val="004E5335"/>
    <w:rsid w:val="004F3DBD"/>
    <w:rsid w:val="004F78EF"/>
    <w:rsid w:val="00502DAB"/>
    <w:rsid w:val="00502DB7"/>
    <w:rsid w:val="00504451"/>
    <w:rsid w:val="00505861"/>
    <w:rsid w:val="00507AEE"/>
    <w:rsid w:val="00510154"/>
    <w:rsid w:val="00510F1D"/>
    <w:rsid w:val="00511D1B"/>
    <w:rsid w:val="005130FF"/>
    <w:rsid w:val="00514CC2"/>
    <w:rsid w:val="00515998"/>
    <w:rsid w:val="005168CD"/>
    <w:rsid w:val="0052431F"/>
    <w:rsid w:val="00526611"/>
    <w:rsid w:val="00533850"/>
    <w:rsid w:val="00534579"/>
    <w:rsid w:val="005401E4"/>
    <w:rsid w:val="005407A9"/>
    <w:rsid w:val="00540AF6"/>
    <w:rsid w:val="005424C8"/>
    <w:rsid w:val="00545C71"/>
    <w:rsid w:val="00551E5F"/>
    <w:rsid w:val="00553322"/>
    <w:rsid w:val="0056030C"/>
    <w:rsid w:val="00563481"/>
    <w:rsid w:val="00570196"/>
    <w:rsid w:val="005707F7"/>
    <w:rsid w:val="00573E9D"/>
    <w:rsid w:val="00574CCB"/>
    <w:rsid w:val="00580600"/>
    <w:rsid w:val="00582ADC"/>
    <w:rsid w:val="00592940"/>
    <w:rsid w:val="0059556A"/>
    <w:rsid w:val="00595787"/>
    <w:rsid w:val="005A7EE3"/>
    <w:rsid w:val="005B1FFB"/>
    <w:rsid w:val="005B200E"/>
    <w:rsid w:val="005B2A2F"/>
    <w:rsid w:val="005B32C0"/>
    <w:rsid w:val="005B4A97"/>
    <w:rsid w:val="005B5384"/>
    <w:rsid w:val="005C148D"/>
    <w:rsid w:val="005E4B29"/>
    <w:rsid w:val="005E679A"/>
    <w:rsid w:val="005F3946"/>
    <w:rsid w:val="005F7841"/>
    <w:rsid w:val="006027C2"/>
    <w:rsid w:val="00602F70"/>
    <w:rsid w:val="0060671F"/>
    <w:rsid w:val="00613D0B"/>
    <w:rsid w:val="00617021"/>
    <w:rsid w:val="006265F6"/>
    <w:rsid w:val="00630CC0"/>
    <w:rsid w:val="0063204C"/>
    <w:rsid w:val="00632D7A"/>
    <w:rsid w:val="00635BBB"/>
    <w:rsid w:val="00637B04"/>
    <w:rsid w:val="006434C2"/>
    <w:rsid w:val="00645270"/>
    <w:rsid w:val="006553DD"/>
    <w:rsid w:val="0066584F"/>
    <w:rsid w:val="00665920"/>
    <w:rsid w:val="00666923"/>
    <w:rsid w:val="00673269"/>
    <w:rsid w:val="00674042"/>
    <w:rsid w:val="006755B7"/>
    <w:rsid w:val="006831AB"/>
    <w:rsid w:val="00683BD6"/>
    <w:rsid w:val="00687DF1"/>
    <w:rsid w:val="006902A4"/>
    <w:rsid w:val="00690A75"/>
    <w:rsid w:val="006917CF"/>
    <w:rsid w:val="00693D8F"/>
    <w:rsid w:val="006A2F30"/>
    <w:rsid w:val="006A3412"/>
    <w:rsid w:val="006A4A86"/>
    <w:rsid w:val="006B1F47"/>
    <w:rsid w:val="006B42D4"/>
    <w:rsid w:val="006B62B6"/>
    <w:rsid w:val="006B7B50"/>
    <w:rsid w:val="006C3823"/>
    <w:rsid w:val="006D26C6"/>
    <w:rsid w:val="006D4332"/>
    <w:rsid w:val="006D680B"/>
    <w:rsid w:val="006E39CA"/>
    <w:rsid w:val="006E4051"/>
    <w:rsid w:val="006E42D1"/>
    <w:rsid w:val="006E7892"/>
    <w:rsid w:val="006F6449"/>
    <w:rsid w:val="006F65B9"/>
    <w:rsid w:val="006F7EA7"/>
    <w:rsid w:val="007016B6"/>
    <w:rsid w:val="00701FD9"/>
    <w:rsid w:val="00707701"/>
    <w:rsid w:val="00717494"/>
    <w:rsid w:val="00720137"/>
    <w:rsid w:val="007305E6"/>
    <w:rsid w:val="00731B89"/>
    <w:rsid w:val="00743FF2"/>
    <w:rsid w:val="00744925"/>
    <w:rsid w:val="00745E67"/>
    <w:rsid w:val="007460A1"/>
    <w:rsid w:val="007463B9"/>
    <w:rsid w:val="00755D92"/>
    <w:rsid w:val="0076152D"/>
    <w:rsid w:val="00763DF5"/>
    <w:rsid w:val="0076641D"/>
    <w:rsid w:val="00766567"/>
    <w:rsid w:val="00773F84"/>
    <w:rsid w:val="007776B4"/>
    <w:rsid w:val="00782D2C"/>
    <w:rsid w:val="00783230"/>
    <w:rsid w:val="007836CA"/>
    <w:rsid w:val="0078386F"/>
    <w:rsid w:val="00785442"/>
    <w:rsid w:val="007905DD"/>
    <w:rsid w:val="00791240"/>
    <w:rsid w:val="00792CE4"/>
    <w:rsid w:val="00794A65"/>
    <w:rsid w:val="00796415"/>
    <w:rsid w:val="00797B7F"/>
    <w:rsid w:val="007A5411"/>
    <w:rsid w:val="007B3D29"/>
    <w:rsid w:val="007C0353"/>
    <w:rsid w:val="007C0B70"/>
    <w:rsid w:val="007C0C56"/>
    <w:rsid w:val="007C0FC5"/>
    <w:rsid w:val="007C6CAA"/>
    <w:rsid w:val="007C6F55"/>
    <w:rsid w:val="007D422E"/>
    <w:rsid w:val="007D6B3D"/>
    <w:rsid w:val="007E4E6A"/>
    <w:rsid w:val="00802258"/>
    <w:rsid w:val="008032D8"/>
    <w:rsid w:val="00804C87"/>
    <w:rsid w:val="00813F7C"/>
    <w:rsid w:val="0082064F"/>
    <w:rsid w:val="00822ADE"/>
    <w:rsid w:val="008327B8"/>
    <w:rsid w:val="00832F9E"/>
    <w:rsid w:val="00833125"/>
    <w:rsid w:val="00834F8E"/>
    <w:rsid w:val="0083690A"/>
    <w:rsid w:val="00843072"/>
    <w:rsid w:val="008433FB"/>
    <w:rsid w:val="008454F6"/>
    <w:rsid w:val="008511B4"/>
    <w:rsid w:val="0085360F"/>
    <w:rsid w:val="00853ABA"/>
    <w:rsid w:val="00855A16"/>
    <w:rsid w:val="0086024C"/>
    <w:rsid w:val="008608E3"/>
    <w:rsid w:val="00871D76"/>
    <w:rsid w:val="00871FC1"/>
    <w:rsid w:val="008843FE"/>
    <w:rsid w:val="008859B5"/>
    <w:rsid w:val="0089066B"/>
    <w:rsid w:val="008A3911"/>
    <w:rsid w:val="008A49ED"/>
    <w:rsid w:val="008A5030"/>
    <w:rsid w:val="008A5408"/>
    <w:rsid w:val="008A6217"/>
    <w:rsid w:val="008B0D9A"/>
    <w:rsid w:val="008C0812"/>
    <w:rsid w:val="008C4DA0"/>
    <w:rsid w:val="008C7025"/>
    <w:rsid w:val="008D0DCF"/>
    <w:rsid w:val="008D0F51"/>
    <w:rsid w:val="008D2C3E"/>
    <w:rsid w:val="008D712D"/>
    <w:rsid w:val="008E08AC"/>
    <w:rsid w:val="008E3160"/>
    <w:rsid w:val="008E5D0C"/>
    <w:rsid w:val="008F1F8B"/>
    <w:rsid w:val="008F308D"/>
    <w:rsid w:val="008F4AEE"/>
    <w:rsid w:val="00903E16"/>
    <w:rsid w:val="00907AB0"/>
    <w:rsid w:val="00920566"/>
    <w:rsid w:val="00925878"/>
    <w:rsid w:val="00925B5C"/>
    <w:rsid w:val="00935A5E"/>
    <w:rsid w:val="00940438"/>
    <w:rsid w:val="0094054A"/>
    <w:rsid w:val="00941133"/>
    <w:rsid w:val="00944A32"/>
    <w:rsid w:val="0094792D"/>
    <w:rsid w:val="00950437"/>
    <w:rsid w:val="0095442B"/>
    <w:rsid w:val="00960FB0"/>
    <w:rsid w:val="00964CBB"/>
    <w:rsid w:val="00965210"/>
    <w:rsid w:val="00966604"/>
    <w:rsid w:val="00967936"/>
    <w:rsid w:val="009720FA"/>
    <w:rsid w:val="009721E2"/>
    <w:rsid w:val="00973262"/>
    <w:rsid w:val="0098153F"/>
    <w:rsid w:val="00986AAF"/>
    <w:rsid w:val="0098746A"/>
    <w:rsid w:val="00991E12"/>
    <w:rsid w:val="009935E4"/>
    <w:rsid w:val="00994A34"/>
    <w:rsid w:val="009B20C1"/>
    <w:rsid w:val="009B4484"/>
    <w:rsid w:val="009B4D87"/>
    <w:rsid w:val="009C013B"/>
    <w:rsid w:val="009C24AE"/>
    <w:rsid w:val="009C268E"/>
    <w:rsid w:val="009D282B"/>
    <w:rsid w:val="009D40F4"/>
    <w:rsid w:val="009D48E9"/>
    <w:rsid w:val="009D4EBB"/>
    <w:rsid w:val="009D5DF2"/>
    <w:rsid w:val="009D6E9C"/>
    <w:rsid w:val="009E0FEF"/>
    <w:rsid w:val="009E1080"/>
    <w:rsid w:val="009E799B"/>
    <w:rsid w:val="009F2431"/>
    <w:rsid w:val="009F2D69"/>
    <w:rsid w:val="00A008D6"/>
    <w:rsid w:val="00A05029"/>
    <w:rsid w:val="00A07A64"/>
    <w:rsid w:val="00A13CD6"/>
    <w:rsid w:val="00A1697F"/>
    <w:rsid w:val="00A23362"/>
    <w:rsid w:val="00A27CEE"/>
    <w:rsid w:val="00A27FDD"/>
    <w:rsid w:val="00A321C1"/>
    <w:rsid w:val="00A32517"/>
    <w:rsid w:val="00A3582E"/>
    <w:rsid w:val="00A37A0D"/>
    <w:rsid w:val="00A41002"/>
    <w:rsid w:val="00A4307E"/>
    <w:rsid w:val="00A43C53"/>
    <w:rsid w:val="00A6247E"/>
    <w:rsid w:val="00A62480"/>
    <w:rsid w:val="00A63150"/>
    <w:rsid w:val="00A63F2B"/>
    <w:rsid w:val="00A64AD2"/>
    <w:rsid w:val="00A70D2F"/>
    <w:rsid w:val="00A70D75"/>
    <w:rsid w:val="00A72346"/>
    <w:rsid w:val="00A8483B"/>
    <w:rsid w:val="00A87DD1"/>
    <w:rsid w:val="00A93BED"/>
    <w:rsid w:val="00A961EE"/>
    <w:rsid w:val="00A9689B"/>
    <w:rsid w:val="00A9749D"/>
    <w:rsid w:val="00AA11E0"/>
    <w:rsid w:val="00AA47B3"/>
    <w:rsid w:val="00AA7218"/>
    <w:rsid w:val="00AB1F54"/>
    <w:rsid w:val="00AC0C2F"/>
    <w:rsid w:val="00AC140B"/>
    <w:rsid w:val="00AC1889"/>
    <w:rsid w:val="00AC2CB7"/>
    <w:rsid w:val="00AC666D"/>
    <w:rsid w:val="00AD3381"/>
    <w:rsid w:val="00AD37F9"/>
    <w:rsid w:val="00AD6366"/>
    <w:rsid w:val="00AE19E1"/>
    <w:rsid w:val="00AF33D2"/>
    <w:rsid w:val="00AF67EB"/>
    <w:rsid w:val="00B05189"/>
    <w:rsid w:val="00B120A9"/>
    <w:rsid w:val="00B15A44"/>
    <w:rsid w:val="00B17349"/>
    <w:rsid w:val="00B17E32"/>
    <w:rsid w:val="00B25BC4"/>
    <w:rsid w:val="00B26FC0"/>
    <w:rsid w:val="00B3043D"/>
    <w:rsid w:val="00B40FA1"/>
    <w:rsid w:val="00B46F7C"/>
    <w:rsid w:val="00B51DA2"/>
    <w:rsid w:val="00B55745"/>
    <w:rsid w:val="00B62845"/>
    <w:rsid w:val="00B631B3"/>
    <w:rsid w:val="00B718A1"/>
    <w:rsid w:val="00B83CB3"/>
    <w:rsid w:val="00B87241"/>
    <w:rsid w:val="00B87A30"/>
    <w:rsid w:val="00B95BCB"/>
    <w:rsid w:val="00B96BD2"/>
    <w:rsid w:val="00B97792"/>
    <w:rsid w:val="00BA12A9"/>
    <w:rsid w:val="00BA4597"/>
    <w:rsid w:val="00BA5643"/>
    <w:rsid w:val="00BA5B15"/>
    <w:rsid w:val="00BB0E96"/>
    <w:rsid w:val="00BB3710"/>
    <w:rsid w:val="00BB5552"/>
    <w:rsid w:val="00BB6EF5"/>
    <w:rsid w:val="00BC49D8"/>
    <w:rsid w:val="00BC5AFD"/>
    <w:rsid w:val="00BC75A0"/>
    <w:rsid w:val="00BC77B3"/>
    <w:rsid w:val="00BD26AE"/>
    <w:rsid w:val="00BD3AE3"/>
    <w:rsid w:val="00BD48BE"/>
    <w:rsid w:val="00BD669E"/>
    <w:rsid w:val="00BD6DAD"/>
    <w:rsid w:val="00BE08B2"/>
    <w:rsid w:val="00BE696C"/>
    <w:rsid w:val="00BF37AD"/>
    <w:rsid w:val="00BF4397"/>
    <w:rsid w:val="00BF746B"/>
    <w:rsid w:val="00C0024F"/>
    <w:rsid w:val="00C019F9"/>
    <w:rsid w:val="00C055B4"/>
    <w:rsid w:val="00C1597A"/>
    <w:rsid w:val="00C179FE"/>
    <w:rsid w:val="00C304B5"/>
    <w:rsid w:val="00C345DF"/>
    <w:rsid w:val="00C357F4"/>
    <w:rsid w:val="00C35F81"/>
    <w:rsid w:val="00C40722"/>
    <w:rsid w:val="00C4099A"/>
    <w:rsid w:val="00C42AD1"/>
    <w:rsid w:val="00C472F7"/>
    <w:rsid w:val="00C530ED"/>
    <w:rsid w:val="00C53842"/>
    <w:rsid w:val="00C543BA"/>
    <w:rsid w:val="00C6130B"/>
    <w:rsid w:val="00C64BE0"/>
    <w:rsid w:val="00C65C98"/>
    <w:rsid w:val="00C6658B"/>
    <w:rsid w:val="00C677DD"/>
    <w:rsid w:val="00C67ACB"/>
    <w:rsid w:val="00C67F38"/>
    <w:rsid w:val="00C702D0"/>
    <w:rsid w:val="00C708B0"/>
    <w:rsid w:val="00C70FEC"/>
    <w:rsid w:val="00C72481"/>
    <w:rsid w:val="00C7336D"/>
    <w:rsid w:val="00C816FC"/>
    <w:rsid w:val="00C90217"/>
    <w:rsid w:val="00C918E8"/>
    <w:rsid w:val="00C92387"/>
    <w:rsid w:val="00C93E12"/>
    <w:rsid w:val="00C965E0"/>
    <w:rsid w:val="00CA242E"/>
    <w:rsid w:val="00CA7E07"/>
    <w:rsid w:val="00CB43F0"/>
    <w:rsid w:val="00CB49B4"/>
    <w:rsid w:val="00CC0A55"/>
    <w:rsid w:val="00CC2212"/>
    <w:rsid w:val="00CC2BBE"/>
    <w:rsid w:val="00CD0A07"/>
    <w:rsid w:val="00CE1106"/>
    <w:rsid w:val="00CF0753"/>
    <w:rsid w:val="00CF3B0A"/>
    <w:rsid w:val="00CF5C96"/>
    <w:rsid w:val="00D05DC2"/>
    <w:rsid w:val="00D16904"/>
    <w:rsid w:val="00D16A8F"/>
    <w:rsid w:val="00D20375"/>
    <w:rsid w:val="00D21BE0"/>
    <w:rsid w:val="00D23248"/>
    <w:rsid w:val="00D23B33"/>
    <w:rsid w:val="00D32AC9"/>
    <w:rsid w:val="00D33209"/>
    <w:rsid w:val="00D41713"/>
    <w:rsid w:val="00D5134E"/>
    <w:rsid w:val="00D530CD"/>
    <w:rsid w:val="00D53A57"/>
    <w:rsid w:val="00D5579D"/>
    <w:rsid w:val="00D561D6"/>
    <w:rsid w:val="00D61353"/>
    <w:rsid w:val="00D64D8C"/>
    <w:rsid w:val="00D652B6"/>
    <w:rsid w:val="00D71B0D"/>
    <w:rsid w:val="00D74878"/>
    <w:rsid w:val="00D803FC"/>
    <w:rsid w:val="00D84D8A"/>
    <w:rsid w:val="00D868DA"/>
    <w:rsid w:val="00D901A4"/>
    <w:rsid w:val="00D92274"/>
    <w:rsid w:val="00D93B12"/>
    <w:rsid w:val="00D94D30"/>
    <w:rsid w:val="00DA08A7"/>
    <w:rsid w:val="00DA0EE3"/>
    <w:rsid w:val="00DA1D08"/>
    <w:rsid w:val="00DA7E48"/>
    <w:rsid w:val="00DB4824"/>
    <w:rsid w:val="00DC093B"/>
    <w:rsid w:val="00DC1A7E"/>
    <w:rsid w:val="00DC44C3"/>
    <w:rsid w:val="00DC578E"/>
    <w:rsid w:val="00DC59A9"/>
    <w:rsid w:val="00DC7863"/>
    <w:rsid w:val="00DD497A"/>
    <w:rsid w:val="00DD5B1F"/>
    <w:rsid w:val="00DD7A8E"/>
    <w:rsid w:val="00DE0FC8"/>
    <w:rsid w:val="00DE2219"/>
    <w:rsid w:val="00DE7B04"/>
    <w:rsid w:val="00DF03AC"/>
    <w:rsid w:val="00DF2F39"/>
    <w:rsid w:val="00DF3CA4"/>
    <w:rsid w:val="00DF50FD"/>
    <w:rsid w:val="00E104F2"/>
    <w:rsid w:val="00E21543"/>
    <w:rsid w:val="00E268AC"/>
    <w:rsid w:val="00E27AA6"/>
    <w:rsid w:val="00E32006"/>
    <w:rsid w:val="00E33868"/>
    <w:rsid w:val="00E36B8F"/>
    <w:rsid w:val="00E37DFA"/>
    <w:rsid w:val="00E40305"/>
    <w:rsid w:val="00E41CE4"/>
    <w:rsid w:val="00E442B0"/>
    <w:rsid w:val="00E45253"/>
    <w:rsid w:val="00E455C0"/>
    <w:rsid w:val="00E512E2"/>
    <w:rsid w:val="00E52EC4"/>
    <w:rsid w:val="00E54BAD"/>
    <w:rsid w:val="00E551E8"/>
    <w:rsid w:val="00E576B5"/>
    <w:rsid w:val="00E60C53"/>
    <w:rsid w:val="00E6326F"/>
    <w:rsid w:val="00E63DF5"/>
    <w:rsid w:val="00E71011"/>
    <w:rsid w:val="00E74EEB"/>
    <w:rsid w:val="00E81C05"/>
    <w:rsid w:val="00E831C5"/>
    <w:rsid w:val="00E83686"/>
    <w:rsid w:val="00E91002"/>
    <w:rsid w:val="00E97430"/>
    <w:rsid w:val="00EA099E"/>
    <w:rsid w:val="00EA73A2"/>
    <w:rsid w:val="00EB2FFB"/>
    <w:rsid w:val="00EB477B"/>
    <w:rsid w:val="00EC0A78"/>
    <w:rsid w:val="00EC3390"/>
    <w:rsid w:val="00EC455A"/>
    <w:rsid w:val="00EC68AE"/>
    <w:rsid w:val="00ED13A6"/>
    <w:rsid w:val="00EE51D7"/>
    <w:rsid w:val="00EF0666"/>
    <w:rsid w:val="00EF4695"/>
    <w:rsid w:val="00EF59C1"/>
    <w:rsid w:val="00EF64DC"/>
    <w:rsid w:val="00F11D9B"/>
    <w:rsid w:val="00F1425B"/>
    <w:rsid w:val="00F20EC7"/>
    <w:rsid w:val="00F21D5B"/>
    <w:rsid w:val="00F23237"/>
    <w:rsid w:val="00F23B6D"/>
    <w:rsid w:val="00F243BB"/>
    <w:rsid w:val="00F265D4"/>
    <w:rsid w:val="00F3071D"/>
    <w:rsid w:val="00F35544"/>
    <w:rsid w:val="00F3694D"/>
    <w:rsid w:val="00F5728B"/>
    <w:rsid w:val="00F60AAA"/>
    <w:rsid w:val="00F63813"/>
    <w:rsid w:val="00F65C77"/>
    <w:rsid w:val="00F65DE2"/>
    <w:rsid w:val="00F7162D"/>
    <w:rsid w:val="00F71867"/>
    <w:rsid w:val="00F7404C"/>
    <w:rsid w:val="00F7411E"/>
    <w:rsid w:val="00F7426A"/>
    <w:rsid w:val="00F771DE"/>
    <w:rsid w:val="00F8458F"/>
    <w:rsid w:val="00F87C9D"/>
    <w:rsid w:val="00F91546"/>
    <w:rsid w:val="00F94E2F"/>
    <w:rsid w:val="00FA0F7D"/>
    <w:rsid w:val="00FA247E"/>
    <w:rsid w:val="00FA4424"/>
    <w:rsid w:val="00FA4E1E"/>
    <w:rsid w:val="00FA69A6"/>
    <w:rsid w:val="00FA7DB0"/>
    <w:rsid w:val="00FB15AB"/>
    <w:rsid w:val="00FB2546"/>
    <w:rsid w:val="00FB61B8"/>
    <w:rsid w:val="00FB713B"/>
    <w:rsid w:val="00FC5E60"/>
    <w:rsid w:val="00FC71A7"/>
    <w:rsid w:val="00FD18CC"/>
    <w:rsid w:val="00FE54AB"/>
    <w:rsid w:val="00FF2CEE"/>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0C68"/>
  <w14:defaultImageDpi w14:val="32767"/>
  <w15:docId w15:val="{76CFF1C7-1A8C-4648-A3A1-6811ED95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A4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236979501">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346324047">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07331951">
      <w:bodyDiv w:val="1"/>
      <w:marLeft w:val="0"/>
      <w:marRight w:val="0"/>
      <w:marTop w:val="0"/>
      <w:marBottom w:val="0"/>
      <w:divBdr>
        <w:top w:val="none" w:sz="0" w:space="0" w:color="auto"/>
        <w:left w:val="none" w:sz="0" w:space="0" w:color="auto"/>
        <w:bottom w:val="none" w:sz="0" w:space="0" w:color="auto"/>
        <w:right w:val="none" w:sz="0" w:space="0" w:color="auto"/>
      </w:divBdr>
    </w:div>
    <w:div w:id="515389619">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81273108">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996227695">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0002374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51159592">
      <w:bodyDiv w:val="1"/>
      <w:marLeft w:val="0"/>
      <w:marRight w:val="0"/>
      <w:marTop w:val="0"/>
      <w:marBottom w:val="0"/>
      <w:divBdr>
        <w:top w:val="none" w:sz="0" w:space="0" w:color="auto"/>
        <w:left w:val="none" w:sz="0" w:space="0" w:color="auto"/>
        <w:bottom w:val="none" w:sz="0" w:space="0" w:color="auto"/>
        <w:right w:val="none" w:sz="0" w:space="0" w:color="auto"/>
      </w:divBdr>
    </w:div>
    <w:div w:id="1255093027">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295478442">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0204686">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16836528">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409570103">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18560790">
      <w:bodyDiv w:val="1"/>
      <w:marLeft w:val="0"/>
      <w:marRight w:val="0"/>
      <w:marTop w:val="0"/>
      <w:marBottom w:val="0"/>
      <w:divBdr>
        <w:top w:val="none" w:sz="0" w:space="0" w:color="auto"/>
        <w:left w:val="none" w:sz="0" w:space="0" w:color="auto"/>
        <w:bottom w:val="none" w:sz="0" w:space="0" w:color="auto"/>
        <w:right w:val="none" w:sz="0" w:space="0" w:color="auto"/>
      </w:divBdr>
    </w:div>
    <w:div w:id="1622103999">
      <w:bodyDiv w:val="1"/>
      <w:marLeft w:val="0"/>
      <w:marRight w:val="0"/>
      <w:marTop w:val="0"/>
      <w:marBottom w:val="0"/>
      <w:divBdr>
        <w:top w:val="none" w:sz="0" w:space="0" w:color="auto"/>
        <w:left w:val="none" w:sz="0" w:space="0" w:color="auto"/>
        <w:bottom w:val="none" w:sz="0" w:space="0" w:color="auto"/>
        <w:right w:val="none" w:sz="0" w:space="0" w:color="auto"/>
      </w:divBdr>
    </w:div>
    <w:div w:id="1632248819">
      <w:bodyDiv w:val="1"/>
      <w:marLeft w:val="0"/>
      <w:marRight w:val="0"/>
      <w:marTop w:val="0"/>
      <w:marBottom w:val="0"/>
      <w:divBdr>
        <w:top w:val="none" w:sz="0" w:space="0" w:color="auto"/>
        <w:left w:val="none" w:sz="0" w:space="0" w:color="auto"/>
        <w:bottom w:val="none" w:sz="0" w:space="0" w:color="auto"/>
        <w:right w:val="none" w:sz="0" w:space="0" w:color="auto"/>
      </w:divBdr>
    </w:div>
    <w:div w:id="1660426814">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76692109">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34972617">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792283">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 w:id="2054227372">
      <w:bodyDiv w:val="1"/>
      <w:marLeft w:val="0"/>
      <w:marRight w:val="0"/>
      <w:marTop w:val="0"/>
      <w:marBottom w:val="0"/>
      <w:divBdr>
        <w:top w:val="none" w:sz="0" w:space="0" w:color="auto"/>
        <w:left w:val="none" w:sz="0" w:space="0" w:color="auto"/>
        <w:bottom w:val="none" w:sz="0" w:space="0" w:color="auto"/>
        <w:right w:val="none" w:sz="0" w:space="0" w:color="auto"/>
      </w:divBdr>
    </w:div>
    <w:div w:id="2072341906">
      <w:bodyDiv w:val="1"/>
      <w:marLeft w:val="0"/>
      <w:marRight w:val="0"/>
      <w:marTop w:val="0"/>
      <w:marBottom w:val="0"/>
      <w:divBdr>
        <w:top w:val="none" w:sz="0" w:space="0" w:color="auto"/>
        <w:left w:val="none" w:sz="0" w:space="0" w:color="auto"/>
        <w:bottom w:val="none" w:sz="0" w:space="0" w:color="auto"/>
        <w:right w:val="none" w:sz="0" w:space="0" w:color="auto"/>
      </w:divBdr>
    </w:div>
    <w:div w:id="213347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D82F-7768-42CA-A552-2A93E535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2018</Words>
  <Characters>11509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dell</cp:lastModifiedBy>
  <cp:revision>458</cp:revision>
  <cp:lastPrinted>2021-07-29T19:12:00Z</cp:lastPrinted>
  <dcterms:created xsi:type="dcterms:W3CDTF">2021-05-31T22:48:00Z</dcterms:created>
  <dcterms:modified xsi:type="dcterms:W3CDTF">2021-09-15T23:13:00Z</dcterms:modified>
</cp:coreProperties>
</file>